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left"/>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1381125</wp:posOffset>
            </wp:positionH>
            <wp:positionV relativeFrom="paragraph">
              <wp:posOffset>95250</wp:posOffset>
            </wp:positionV>
            <wp:extent cx="1774190" cy="50038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74190" cy="5003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4048125</wp:posOffset>
            </wp:positionH>
            <wp:positionV relativeFrom="paragraph">
              <wp:posOffset>95250</wp:posOffset>
            </wp:positionV>
            <wp:extent cx="984885" cy="6318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84885" cy="6318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left"/>
        <w:rPr>
          <w:rFonts w:ascii="Calibri" w:cs="Calibri" w:eastAsia="Calibri" w:hAnsi="Calibri"/>
          <w:b w:val="1"/>
          <w:sz w:val="16"/>
          <w:szCs w:val="16"/>
          <w:shd w:fill="b7b7b7" w:val="clear"/>
        </w:rPr>
      </w:pPr>
      <w:r w:rsidDel="00000000" w:rsidR="00000000" w:rsidRPr="00000000">
        <w:rPr>
          <w:rtl w:val="0"/>
        </w:rPr>
      </w:r>
    </w:p>
    <w:tbl>
      <w:tblPr>
        <w:tblStyle w:val="Table1"/>
        <w:tblW w:w="6030.0" w:type="dxa"/>
        <w:jc w:val="center"/>
        <w:tblLayout w:type="fixed"/>
        <w:tblLook w:val="0600"/>
      </w:tblPr>
      <w:tblGrid>
        <w:gridCol w:w="6030"/>
        <w:tblGridChange w:id="0">
          <w:tblGrid>
            <w:gridCol w:w="603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BANDO “Voucher Digitali Impresa 4.0 – 2020”      </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spacing w:after="0" w:before="0" w:line="276" w:lineRule="auto"/>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 Modulo 1 – Modulo di domanda</w:t>
      </w:r>
    </w:p>
    <w:p w:rsidR="00000000" w:rsidDel="00000000" w:rsidP="00000000" w:rsidRDefault="00000000" w:rsidRPr="00000000" w14:paraId="0000000A">
      <w:pPr>
        <w:spacing w:after="0" w:before="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after="0" w:before="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La domanda di contributo deve essere presentata esclusivamente con il presente modulo da firmare digitalmente e presentare tramite il sito </w:t>
      </w:r>
      <w:hyperlink r:id="rId9">
        <w:r w:rsidDel="00000000" w:rsidR="00000000" w:rsidRPr="00000000">
          <w:rPr>
            <w:rFonts w:ascii="Calibri" w:cs="Calibri" w:eastAsia="Calibri" w:hAnsi="Calibri"/>
            <w:color w:val="000080"/>
            <w:u w:val="single"/>
            <w:rtl w:val="0"/>
          </w:rPr>
          <w:t xml:space="preserve">http://webtelemaco.infocamere.it</w:t>
        </w:r>
      </w:hyperlink>
      <w:r w:rsidDel="00000000" w:rsidR="00000000" w:rsidRPr="00000000">
        <w:rPr>
          <w:rFonts w:ascii="Calibri" w:cs="Calibri" w:eastAsia="Calibri" w:hAnsi="Calibri"/>
          <w:rtl w:val="0"/>
        </w:rPr>
        <w:t xml:space="preserve">. Tutte le sezioni del modulo devono essere obbligatoriamente compilate </w:t>
      </w:r>
      <w:r w:rsidDel="00000000" w:rsidR="00000000" w:rsidRPr="00000000">
        <w:rPr>
          <w:rFonts w:ascii="Calibri" w:cs="Calibri" w:eastAsia="Calibri" w:hAnsi="Calibri"/>
          <w:u w:val="single"/>
          <w:rtl w:val="0"/>
        </w:rPr>
        <w:t xml:space="preserve">(compilare le tabelle e i campi evidenziati in grigio)</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C">
      <w:pPr>
        <w:spacing w:after="0" w:before="0" w:line="276" w:lineRule="auto"/>
        <w:jc w:val="left"/>
        <w:rPr>
          <w:rFonts w:ascii="Calibri" w:cs="Calibri" w:eastAsia="Calibri" w:hAnsi="Calibri"/>
          <w:b w:val="1"/>
        </w:rPr>
      </w:pPr>
      <w:r w:rsidDel="00000000" w:rsidR="00000000" w:rsidRPr="00000000">
        <w:rPr>
          <w:rtl w:val="0"/>
        </w:rPr>
      </w:r>
    </w:p>
    <w:tbl>
      <w:tblPr>
        <w:tblStyle w:val="Table2"/>
        <w:tblW w:w="93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05"/>
        <w:gridCol w:w="3495"/>
        <w:tblGridChange w:id="0">
          <w:tblGrid>
            <w:gridCol w:w="5805"/>
            <w:gridCol w:w="3495"/>
          </w:tblGrid>
        </w:tblGridChange>
      </w:tblGrid>
      <w:tr>
        <w:trPr>
          <w:trHeight w:val="6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Numero identificativo (seriale) della marca da bollo</w:t>
            </w:r>
            <w:r w:rsidDel="00000000" w:rsidR="00000000" w:rsidRPr="00000000">
              <w:rPr>
                <w:rFonts w:ascii="Calibri" w:cs="Calibri" w:eastAsia="Calibri" w:hAnsi="Calibri"/>
                <w:b w:val="1"/>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0F">
      <w:pPr>
        <w:spacing w:after="0"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before="0" w:line="276" w:lineRule="auto"/>
        <w:jc w:val="both"/>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Il </w:t>
      </w:r>
      <w:r w:rsidDel="00000000" w:rsidR="00000000" w:rsidRPr="00000000">
        <w:rPr>
          <w:rFonts w:ascii="Calibri" w:cs="Calibri" w:eastAsia="Calibri" w:hAnsi="Calibri"/>
          <w:b w:val="1"/>
          <w:i w:val="1"/>
          <w:vertAlign w:val="baseline"/>
          <w:rtl w:val="0"/>
        </w:rPr>
        <w:t xml:space="preserve">sottoscritto:</w:t>
      </w:r>
      <w:r w:rsidDel="00000000" w:rsidR="00000000" w:rsidRPr="00000000">
        <w:rPr>
          <w:rtl w:val="0"/>
        </w:rPr>
      </w:r>
    </w:p>
    <w:p w:rsidR="00000000" w:rsidDel="00000000" w:rsidP="00000000" w:rsidRDefault="00000000" w:rsidRPr="00000000" w14:paraId="00000011">
      <w:pPr>
        <w:spacing w:after="0" w:before="0" w:line="276" w:lineRule="auto"/>
        <w:jc w:val="both"/>
        <w:rPr>
          <w:rFonts w:ascii="Calibri" w:cs="Calibri" w:eastAsia="Calibri" w:hAnsi="Calibri"/>
          <w:sz w:val="16"/>
          <w:szCs w:val="16"/>
          <w:vertAlign w:val="baseline"/>
        </w:rPr>
      </w:pPr>
      <w:r w:rsidDel="00000000" w:rsidR="00000000" w:rsidRPr="00000000">
        <w:rPr>
          <w:rtl w:val="0"/>
        </w:rPr>
      </w:r>
    </w:p>
    <w:tbl>
      <w:tblPr>
        <w:tblStyle w:val="Table3"/>
        <w:tblW w:w="10630.0" w:type="dxa"/>
        <w:jc w:val="left"/>
        <w:tblInd w:w="0.0" w:type="dxa"/>
        <w:tblLayout w:type="fixed"/>
        <w:tblLook w:val="0000"/>
      </w:tblPr>
      <w:tblGrid>
        <w:gridCol w:w="1872"/>
        <w:gridCol w:w="2784"/>
        <w:gridCol w:w="1068"/>
        <w:gridCol w:w="1476"/>
        <w:gridCol w:w="1308"/>
        <w:gridCol w:w="1188"/>
        <w:gridCol w:w="934"/>
        <w:tblGridChange w:id="0">
          <w:tblGrid>
            <w:gridCol w:w="1872"/>
            <w:gridCol w:w="2784"/>
            <w:gridCol w:w="1068"/>
            <w:gridCol w:w="1476"/>
            <w:gridCol w:w="1308"/>
            <w:gridCol w:w="1188"/>
            <w:gridCol w:w="934"/>
          </w:tblGrid>
        </w:tblGridChange>
      </w:tblGrid>
      <w:tr>
        <w:tc>
          <w:tcPr>
            <w:gridSpan w:val="7"/>
            <w:tcBorders>
              <w:top w:color="c0c0c0" w:space="0" w:sz="4" w:val="single"/>
              <w:left w:color="c0c0c0" w:space="0" w:sz="4" w:val="single"/>
              <w:bottom w:color="c0c0c0" w:space="0" w:sz="4" w:val="single"/>
              <w:right w:color="c0c0c0" w:space="0" w:sz="4" w:val="single"/>
            </w:tcBorders>
            <w:shd w:fill="7da7d8"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SEZIONE 1 – Anagrafica richiedente </w:t>
            </w: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titolare/legale rappresentante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dell'impresa</w:t>
            </w: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Nome e cognome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nata/o il</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nel Comune di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Prov.</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Comune di residenza</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CAP</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Via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Prov.</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0">
      <w:pPr>
        <w:spacing w:after="0" w:before="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1">
      <w:pPr>
        <w:spacing w:after="0" w:before="0" w:line="276" w:lineRule="auto"/>
        <w:jc w:val="both"/>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In qualità di </w:t>
      </w:r>
      <w:r w:rsidDel="00000000" w:rsidR="00000000" w:rsidRPr="00000000">
        <w:rPr>
          <w:rFonts w:ascii="Calibri" w:cs="Calibri" w:eastAsia="Calibri" w:hAnsi="Calibri"/>
          <w:b w:val="1"/>
          <w:i w:val="1"/>
          <w:vertAlign w:val="baseline"/>
          <w:rtl w:val="0"/>
        </w:rPr>
        <w:t xml:space="preserve">titolare/legale rappresentante</w:t>
      </w:r>
      <w:r w:rsidDel="00000000" w:rsidR="00000000" w:rsidRPr="00000000">
        <w:rPr>
          <w:rFonts w:ascii="Calibri" w:cs="Calibri" w:eastAsia="Calibri" w:hAnsi="Calibri"/>
          <w:i w:val="1"/>
          <w:vertAlign w:val="baseline"/>
          <w:rtl w:val="0"/>
        </w:rPr>
        <w:t xml:space="preserve"> dell’impresa avente sede operativa/unità locale oggetto dell’intervento nella provincia di Cremona:</w:t>
      </w:r>
      <w:r w:rsidDel="00000000" w:rsidR="00000000" w:rsidRPr="00000000">
        <w:rPr>
          <w:rtl w:val="0"/>
        </w:rPr>
      </w:r>
    </w:p>
    <w:p w:rsidR="00000000" w:rsidDel="00000000" w:rsidP="00000000" w:rsidRDefault="00000000" w:rsidRPr="00000000" w14:paraId="00000032">
      <w:pPr>
        <w:spacing w:after="0" w:before="0" w:line="276" w:lineRule="auto"/>
        <w:jc w:val="both"/>
        <w:rPr>
          <w:rFonts w:ascii="Calibri" w:cs="Calibri" w:eastAsia="Calibri" w:hAnsi="Calibri"/>
          <w:sz w:val="16"/>
          <w:szCs w:val="16"/>
          <w:vertAlign w:val="baseline"/>
        </w:rPr>
      </w:pPr>
      <w:r w:rsidDel="00000000" w:rsidR="00000000" w:rsidRPr="00000000">
        <w:rPr>
          <w:rtl w:val="0"/>
        </w:rPr>
      </w:r>
    </w:p>
    <w:tbl>
      <w:tblPr>
        <w:tblStyle w:val="Table4"/>
        <w:tblW w:w="10654.0" w:type="dxa"/>
        <w:jc w:val="left"/>
        <w:tblInd w:w="0.0" w:type="dxa"/>
        <w:tblLayout w:type="fixed"/>
        <w:tblLook w:val="0000"/>
      </w:tblPr>
      <w:tblGrid>
        <w:gridCol w:w="1872"/>
        <w:gridCol w:w="4200"/>
        <w:gridCol w:w="4582"/>
        <w:tblGridChange w:id="0">
          <w:tblGrid>
            <w:gridCol w:w="1872"/>
            <w:gridCol w:w="4200"/>
            <w:gridCol w:w="4582"/>
          </w:tblGrid>
        </w:tblGridChange>
      </w:tblGrid>
      <w:tr>
        <w:trPr>
          <w:trHeight w:val="456" w:hRule="atLeast"/>
        </w:trPr>
        <w:tc>
          <w:tcPr>
            <w:gridSpan w:val="3"/>
            <w:tcBorders>
              <w:top w:color="c0c0c0" w:space="0" w:sz="4" w:val="single"/>
              <w:left w:color="c0c0c0" w:space="0" w:sz="4" w:val="single"/>
              <w:bottom w:color="c0c0c0" w:space="0" w:sz="4" w:val="single"/>
              <w:right w:color="c0c0c0" w:space="0" w:sz="4" w:val="single"/>
            </w:tcBorders>
            <w:shd w:fill="7da7d8"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SEZIONE 2 – Anagrafica impresa </w:t>
            </w: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Impresa</w:t>
            </w:r>
            <w:r w:rsidDel="00000000" w:rsidR="00000000" w:rsidRPr="00000000">
              <w:rPr>
                <w:rtl w:val="0"/>
              </w:rPr>
            </w:r>
          </w:p>
        </w:tc>
        <w:tc>
          <w:tcPr>
            <w:gridSpan w:val="2"/>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Denominazione/Ragione sociale dell’impresa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Sede legale (indirizzo completo)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Sede oggetto dell’intervento (indirizzo completo)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impresa</w:t>
            </w: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Codice fiscale </w:t>
              <w:br w:type="textWrapping"/>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Partita IVA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E-mail (per comunicazioni ordinaria)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E-mail (PEC per comunicazioni ufficiali)</w:t>
              <w:br w:type="textWrapping"/>
            </w:r>
          </w:p>
        </w:tc>
      </w:tr>
      <w:t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Nome e Cognome referente (comunicazioni inerenti la domanda)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Numero telefono referente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widowControl w:val="0"/>
        <w:spacing w:after="0" w:before="0" w:line="276" w:lineRule="auto"/>
        <w:ind w:left="0" w:right="57"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widowControl w:val="0"/>
        <w:spacing w:after="0" w:before="0" w:line="276" w:lineRule="auto"/>
        <w:ind w:left="0" w:right="57"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widowControl w:val="0"/>
        <w:spacing w:after="0" w:before="0" w:line="276" w:lineRule="auto"/>
        <w:ind w:left="0" w:right="57" w:firstLine="0"/>
        <w:jc w:val="center"/>
        <w:rPr>
          <w:rFonts w:ascii="Calibri" w:cs="Calibri" w:eastAsia="Calibri" w:hAnsi="Calibri"/>
          <w:b w:val="1"/>
        </w:rPr>
      </w:pPr>
      <w:r w:rsidDel="00000000" w:rsidR="00000000" w:rsidRPr="00000000">
        <w:rPr>
          <w:rFonts w:ascii="Calibri" w:cs="Calibri" w:eastAsia="Calibri" w:hAnsi="Calibri"/>
          <w:b w:val="1"/>
          <w:vertAlign w:val="baseline"/>
          <w:rtl w:val="0"/>
        </w:rPr>
        <w:t xml:space="preserve">CHIEDE DI POTER ACCEDERE AL CONTRIBUTO</w:t>
      </w:r>
      <w:r w:rsidDel="00000000" w:rsidR="00000000" w:rsidRPr="00000000">
        <w:rPr>
          <w:rtl w:val="0"/>
        </w:rPr>
      </w:r>
    </w:p>
    <w:p w:rsidR="00000000" w:rsidDel="00000000" w:rsidP="00000000" w:rsidRDefault="00000000" w:rsidRPr="00000000" w14:paraId="0000004F">
      <w:pPr>
        <w:widowControl w:val="0"/>
        <w:spacing w:after="0" w:before="0" w:line="276" w:lineRule="auto"/>
        <w:ind w:left="0" w:right="57" w:firstLine="0"/>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 LA REALIZZAZIONE DELLE SEGUENTI TIPOLOGIE DI INTERVENTO</w:t>
      </w:r>
      <w:r w:rsidDel="00000000" w:rsidR="00000000" w:rsidRPr="00000000">
        <w:rPr>
          <w:rtl w:val="0"/>
        </w:rPr>
      </w:r>
    </w:p>
    <w:p w:rsidR="00000000" w:rsidDel="00000000" w:rsidP="00000000" w:rsidRDefault="00000000" w:rsidRPr="00000000" w14:paraId="00000050">
      <w:pPr>
        <w:widowControl w:val="0"/>
        <w:spacing w:after="0" w:before="0" w:line="276" w:lineRule="auto"/>
        <w:ind w:left="0" w:right="57" w:firstLine="0"/>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(selezionare una o più voci di spesa)</w:t>
      </w:r>
    </w:p>
    <w:p w:rsidR="00000000" w:rsidDel="00000000" w:rsidP="00000000" w:rsidRDefault="00000000" w:rsidRPr="00000000" w14:paraId="00000051">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57" w:firstLine="0"/>
        <w:jc w:val="both"/>
        <w:rPr>
          <w:rFonts w:ascii="Calibri" w:cs="Calibri" w:eastAsia="Calibri" w:hAnsi="Calibri"/>
        </w:rPr>
      </w:pPr>
      <w:bookmarkStart w:colFirst="0" w:colLast="0" w:name="_1fob9te" w:id="2"/>
      <w:bookmarkEnd w:id="2"/>
      <w:r w:rsidDel="00000000" w:rsidR="00000000" w:rsidRPr="00000000">
        <w:rPr>
          <w:rtl w:val="0"/>
        </w:rPr>
      </w:r>
    </w:p>
    <w:p w:rsidR="00000000" w:rsidDel="00000000" w:rsidP="00000000" w:rsidRDefault="00000000" w:rsidRPr="00000000" w14:paraId="00000052">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57"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oxhg0nujz2h" w:id="3"/>
      <w:bookmarkEnd w:id="3"/>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servizi di formazione</w:t>
      </w:r>
      <w:r w:rsidDel="00000000" w:rsidR="00000000" w:rsidRPr="00000000">
        <w:rPr>
          <w:rtl w:val="0"/>
        </w:rPr>
      </w:r>
    </w:p>
    <w:p w:rsidR="00000000" w:rsidDel="00000000" w:rsidP="00000000" w:rsidRDefault="00000000" w:rsidRPr="00000000" w14:paraId="00000053">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57"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3znysh7" w:id="4"/>
      <w:bookmarkEnd w:id="4"/>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servizi di consulenza</w:t>
      </w:r>
      <w:r w:rsidDel="00000000" w:rsidR="00000000" w:rsidRPr="00000000">
        <w:rPr>
          <w:rtl w:val="0"/>
        </w:rPr>
      </w:r>
    </w:p>
    <w:p w:rsidR="00000000" w:rsidDel="00000000" w:rsidP="00000000" w:rsidRDefault="00000000" w:rsidRPr="00000000" w14:paraId="00000054">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57"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2et92p0" w:id="5"/>
      <w:bookmarkEnd w:id="5"/>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investimenti in attrezzature tecnologiche e programmi informatici</w:t>
      </w:r>
    </w:p>
    <w:p w:rsidR="00000000" w:rsidDel="00000000" w:rsidP="00000000" w:rsidRDefault="00000000" w:rsidRPr="00000000" w14:paraId="00000055">
      <w:pPr>
        <w:widowControl w:val="0"/>
        <w:pBdr>
          <w:top w:color="000000" w:space="0" w:sz="0" w:val="none"/>
          <w:left w:color="000000" w:space="0" w:sz="0" w:val="none"/>
          <w:bottom w:color="000000" w:space="0" w:sz="0" w:val="none"/>
          <w:right w:color="000000" w:space="0" w:sz="0" w:val="none"/>
        </w:pBdr>
        <w:spacing w:after="0" w:before="0" w:line="276" w:lineRule="auto"/>
        <w:ind w:right="57"/>
        <w:jc w:val="both"/>
        <w:rPr>
          <w:rFonts w:ascii="Calibri" w:cs="Calibri" w:eastAsia="Calibri" w:hAnsi="Calibri"/>
          <w:b w:val="1"/>
        </w:rPr>
      </w:pPr>
      <w:bookmarkStart w:colFirst="0" w:colLast="0" w:name="_2et92p0" w:id="5"/>
      <w:bookmarkEnd w:id="5"/>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abbattimento oneri</w:t>
      </w:r>
    </w:p>
    <w:p w:rsidR="00000000" w:rsidDel="00000000" w:rsidP="00000000" w:rsidRDefault="00000000" w:rsidRPr="00000000" w14:paraId="0000005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57"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widowControl w:val="0"/>
        <w:pBdr>
          <w:top w:color="000000" w:space="0" w:sz="0" w:val="none"/>
          <w:left w:color="000000" w:space="0" w:sz="0" w:val="none"/>
          <w:bottom w:color="000000" w:space="0" w:sz="0" w:val="none"/>
          <w:right w:color="000000" w:space="0" w:sz="0" w:val="none"/>
        </w:pBdr>
        <w:spacing w:after="0" w:before="0" w:line="276" w:lineRule="auto"/>
        <w:ind w:left="0" w:right="57" w:firstLine="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 relazione a </w:t>
      </w:r>
      <w:r w:rsidDel="00000000" w:rsidR="00000000" w:rsidRPr="00000000">
        <w:rPr>
          <w:rFonts w:ascii="Calibri" w:cs="Calibri" w:eastAsia="Calibri" w:hAnsi="Calibri"/>
          <w:b w:val="1"/>
          <w:i w:val="1"/>
          <w:vertAlign w:val="baseline"/>
          <w:rtl w:val="0"/>
        </w:rPr>
        <w:t xml:space="preserve">(barrare una o più caselle)</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58">
      <w:pPr>
        <w:spacing w:after="0" w:before="0" w:line="276" w:lineRule="auto"/>
        <w:ind w:lef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NB: Gli </w:t>
      </w:r>
      <w:r w:rsidDel="00000000" w:rsidR="00000000" w:rsidRPr="00000000">
        <w:rPr>
          <w:rFonts w:ascii="Calibri" w:cs="Calibri" w:eastAsia="Calibri" w:hAnsi="Calibri"/>
          <w:i w:val="1"/>
          <w:sz w:val="22"/>
          <w:szCs w:val="22"/>
          <w:u w:val="single"/>
          <w:rtl w:val="0"/>
        </w:rPr>
        <w:t xml:space="preserve">ambiti tecnologici</w:t>
      </w:r>
      <w:r w:rsidDel="00000000" w:rsidR="00000000" w:rsidRPr="00000000">
        <w:rPr>
          <w:rFonts w:ascii="Calibri" w:cs="Calibri" w:eastAsia="Calibri" w:hAnsi="Calibri"/>
          <w:i w:val="1"/>
          <w:sz w:val="22"/>
          <w:szCs w:val="22"/>
          <w:rtl w:val="0"/>
        </w:rPr>
        <w:t xml:space="preserve"> dovranno riguardare </w:t>
      </w:r>
      <w:r w:rsidDel="00000000" w:rsidR="00000000" w:rsidRPr="00000000">
        <w:rPr>
          <w:rFonts w:ascii="Calibri" w:cs="Calibri" w:eastAsia="Calibri" w:hAnsi="Calibri"/>
          <w:b w:val="1"/>
          <w:i w:val="1"/>
          <w:sz w:val="22"/>
          <w:szCs w:val="22"/>
          <w:rtl w:val="0"/>
        </w:rPr>
        <w:t xml:space="preserve">almeno una tecnologia dell’Elenco 1</w:t>
      </w:r>
      <w:r w:rsidDel="00000000" w:rsidR="00000000" w:rsidRPr="00000000">
        <w:rPr>
          <w:rFonts w:ascii="Calibri" w:cs="Calibri" w:eastAsia="Calibri" w:hAnsi="Calibri"/>
          <w:i w:val="1"/>
          <w:sz w:val="22"/>
          <w:szCs w:val="22"/>
          <w:rtl w:val="0"/>
        </w:rPr>
        <w:t xml:space="preserve"> con l’eventuale aggiunta di una o più tecnologie dell’Elenco 2.</w:t>
      </w:r>
    </w:p>
    <w:p w:rsidR="00000000" w:rsidDel="00000000" w:rsidP="00000000" w:rsidRDefault="00000000" w:rsidRPr="00000000" w14:paraId="00000059">
      <w:pPr>
        <w:spacing w:after="0" w:before="0"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before="0" w:line="276"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ELENCO 1:</w:t>
      </w: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robotica avanzata e collaborativa; </w:t>
      </w:r>
    </w:p>
    <w:p w:rsidR="00000000" w:rsidDel="00000000" w:rsidP="00000000" w:rsidRDefault="00000000" w:rsidRPr="00000000" w14:paraId="0000005C">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interfaccia uomo-macchina;</w:t>
      </w:r>
    </w:p>
    <w:p w:rsidR="00000000" w:rsidDel="00000000" w:rsidP="00000000" w:rsidRDefault="00000000" w:rsidRPr="00000000" w14:paraId="0000005D">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manifattura additiva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 stampa 3D;</w:t>
      </w:r>
    </w:p>
    <w:p w:rsidR="00000000" w:rsidDel="00000000" w:rsidP="00000000" w:rsidRDefault="00000000" w:rsidRPr="00000000" w14:paraId="0000005E">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prototipazione rapida;</w:t>
      </w:r>
    </w:p>
    <w:p w:rsidR="00000000" w:rsidDel="00000000" w:rsidP="00000000" w:rsidRDefault="00000000" w:rsidRPr="00000000" w14:paraId="0000005F">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internet delle cose e delle macchine;</w:t>
      </w:r>
    </w:p>
    <w:p w:rsidR="00000000" w:rsidDel="00000000" w:rsidP="00000000" w:rsidRDefault="00000000" w:rsidRPr="00000000" w14:paraId="00000060">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cloud, fog e quantum computing;</w:t>
      </w:r>
    </w:p>
    <w:p w:rsidR="00000000" w:rsidDel="00000000" w:rsidP="00000000" w:rsidRDefault="00000000" w:rsidRPr="00000000" w14:paraId="00000061">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cyber security e business continuity;</w:t>
      </w:r>
    </w:p>
    <w:p w:rsidR="00000000" w:rsidDel="00000000" w:rsidP="00000000" w:rsidRDefault="00000000" w:rsidRPr="00000000" w14:paraId="00000062">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big data e analytics;</w:t>
      </w:r>
    </w:p>
    <w:p w:rsidR="00000000" w:rsidDel="00000000" w:rsidP="00000000" w:rsidRDefault="00000000" w:rsidRPr="00000000" w14:paraId="00000063">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intelligenza artificiale;</w:t>
      </w:r>
    </w:p>
    <w:p w:rsidR="00000000" w:rsidDel="00000000" w:rsidP="00000000" w:rsidRDefault="00000000" w:rsidRPr="00000000" w14:paraId="00000064">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blockchain;</w:t>
      </w:r>
    </w:p>
    <w:p w:rsidR="00000000" w:rsidDel="00000000" w:rsidP="00000000" w:rsidRDefault="00000000" w:rsidRPr="00000000" w14:paraId="00000065">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soluzioni tecnologiche per la navigazione immersiva, interattiva e partecipativa (realtà aumentata, realtà virtuale e ricostruzioni 3D);</w:t>
      </w:r>
    </w:p>
    <w:p w:rsidR="00000000" w:rsidDel="00000000" w:rsidP="00000000" w:rsidRDefault="00000000" w:rsidRPr="00000000" w14:paraId="00000066">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simulazione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 sistemi cyberfisici;</w:t>
      </w:r>
    </w:p>
    <w:p w:rsidR="00000000" w:rsidDel="00000000" w:rsidP="00000000" w:rsidRDefault="00000000" w:rsidRPr="00000000" w14:paraId="00000067">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integrazione verticale e orizzontale; </w:t>
      </w:r>
    </w:p>
    <w:p w:rsidR="00000000" w:rsidDel="00000000" w:rsidP="00000000" w:rsidRDefault="00000000" w:rsidRPr="00000000" w14:paraId="00000068">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soluzioni tecnologiche digitali di filiera per l’ottimizzazione della supply chain;</w:t>
      </w:r>
    </w:p>
    <w:p w:rsidR="00000000" w:rsidDel="00000000" w:rsidP="00000000" w:rsidRDefault="00000000" w:rsidRPr="00000000" w14:paraId="00000069">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soluzioni tecnologiche per la gestione e il coordinamento dei processi aziendali con elevate caratteristiche di integrazione delle attività (ad es. ERP, MES, PLM, SCM, CRM, incluse le tecnologie di tracciamento, ad es. RFID, barcode, etc);</w:t>
      </w:r>
    </w:p>
    <w:p w:rsidR="00000000" w:rsidDel="00000000" w:rsidP="00000000" w:rsidRDefault="00000000" w:rsidRPr="00000000" w14:paraId="0000006A">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sistemi di e-commerce e food delivery;</w:t>
      </w:r>
    </w:p>
    <w:p w:rsidR="00000000" w:rsidDel="00000000" w:rsidP="00000000" w:rsidRDefault="00000000" w:rsidRPr="00000000" w14:paraId="0000006B">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sistemi per lo smart working e il telelavoro;</w:t>
      </w:r>
    </w:p>
    <w:p w:rsidR="00000000" w:rsidDel="00000000" w:rsidP="00000000" w:rsidRDefault="00000000" w:rsidRPr="00000000" w14:paraId="0000006C">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soluzioni tecnologiche digitali per l’automazione del sistema produttivo e di vendita per favorire forme di distanziamento sociale dettate dalle misure di contenimento legate all’emergenza sanitaria da Covid-19;</w:t>
      </w:r>
    </w:p>
    <w:p w:rsidR="00000000" w:rsidDel="00000000" w:rsidP="00000000" w:rsidRDefault="00000000" w:rsidRPr="00000000" w14:paraId="0000006D">
      <w:pPr>
        <w:numPr>
          <w:ilvl w:val="0"/>
          <w:numId w:val="6"/>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connettività a Banda Ultralarga</w:t>
      </w:r>
      <w:r w:rsidDel="00000000" w:rsidR="00000000" w:rsidRPr="00000000">
        <w:rPr>
          <w:rFonts w:ascii="Calibri" w:cs="Calibri" w:eastAsia="Calibri" w:hAnsi="Calibri"/>
          <w:color w:val="0000ff"/>
          <w:rtl w:val="0"/>
        </w:rPr>
        <w:t xml:space="preserve">.</w:t>
      </w:r>
      <w:r w:rsidDel="00000000" w:rsidR="00000000" w:rsidRPr="00000000">
        <w:rPr>
          <w:rtl w:val="0"/>
        </w:rPr>
      </w:r>
    </w:p>
    <w:p w:rsidR="00000000" w:rsidDel="00000000" w:rsidP="00000000" w:rsidRDefault="00000000" w:rsidRPr="00000000" w14:paraId="0000006E">
      <w:pPr>
        <w:spacing w:after="120" w:before="0" w:line="276" w:lineRule="auto"/>
        <w:ind w:left="0" w:firstLine="0"/>
        <w:jc w:val="both"/>
        <w:rPr>
          <w:rFonts w:ascii="Times New Roman" w:cs="Times New Roman" w:eastAsia="Times New Roman" w:hAnsi="Times New Roman"/>
        </w:rPr>
      </w:pPr>
      <w:r w:rsidDel="00000000" w:rsidR="00000000" w:rsidRPr="00000000">
        <w:rPr>
          <w:rFonts w:ascii="Calibri" w:cs="Calibri" w:eastAsia="Calibri" w:hAnsi="Calibri"/>
          <w:b w:val="1"/>
          <w:rtl w:val="0"/>
        </w:rPr>
        <w:t xml:space="preserve">ELENCO 2:</w:t>
      </w:r>
      <w:r w:rsidDel="00000000" w:rsidR="00000000" w:rsidRPr="00000000">
        <w:rPr>
          <w:rFonts w:ascii="Calibri" w:cs="Calibri" w:eastAsia="Calibri" w:hAnsi="Calibri"/>
          <w:rtl w:val="0"/>
        </w:rPr>
        <w:t xml:space="preserve"> altre tecnologie digitali, purché propedeutiche o complementari a quelle previste nel precedente Elenco 1:</w:t>
      </w:r>
      <w:r w:rsidDel="00000000" w:rsidR="00000000" w:rsidRPr="00000000">
        <w:rPr>
          <w:rtl w:val="0"/>
        </w:rPr>
      </w:r>
    </w:p>
    <w:p w:rsidR="00000000" w:rsidDel="00000000" w:rsidP="00000000" w:rsidRDefault="00000000" w:rsidRPr="00000000" w14:paraId="0000006F">
      <w:pPr>
        <w:numPr>
          <w:ilvl w:val="0"/>
          <w:numId w:val="4"/>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sistemi di pagamento mobile e/o via Internet;</w:t>
      </w:r>
    </w:p>
    <w:p w:rsidR="00000000" w:rsidDel="00000000" w:rsidP="00000000" w:rsidRDefault="00000000" w:rsidRPr="00000000" w14:paraId="00000070">
      <w:pPr>
        <w:numPr>
          <w:ilvl w:val="0"/>
          <w:numId w:val="4"/>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sistemi fintech;</w:t>
      </w:r>
    </w:p>
    <w:p w:rsidR="00000000" w:rsidDel="00000000" w:rsidP="00000000" w:rsidRDefault="00000000" w:rsidRPr="00000000" w14:paraId="00000071">
      <w:pPr>
        <w:numPr>
          <w:ilvl w:val="0"/>
          <w:numId w:val="4"/>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sistemi EDI, electronic data interchange;</w:t>
      </w:r>
    </w:p>
    <w:p w:rsidR="00000000" w:rsidDel="00000000" w:rsidP="00000000" w:rsidRDefault="00000000" w:rsidRPr="00000000" w14:paraId="00000072">
      <w:pPr>
        <w:numPr>
          <w:ilvl w:val="0"/>
          <w:numId w:val="4"/>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geolocalizzazione;</w:t>
      </w:r>
    </w:p>
    <w:p w:rsidR="00000000" w:rsidDel="00000000" w:rsidP="00000000" w:rsidRDefault="00000000" w:rsidRPr="00000000" w14:paraId="00000073">
      <w:pPr>
        <w:numPr>
          <w:ilvl w:val="0"/>
          <w:numId w:val="4"/>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tecnologie per l’in-store customer experience;</w:t>
      </w:r>
    </w:p>
    <w:p w:rsidR="00000000" w:rsidDel="00000000" w:rsidP="00000000" w:rsidRDefault="00000000" w:rsidRPr="00000000" w14:paraId="00000074">
      <w:pPr>
        <w:numPr>
          <w:ilvl w:val="0"/>
          <w:numId w:val="4"/>
        </w:numPr>
        <w:spacing w:after="0" w:before="0" w:line="276" w:lineRule="auto"/>
        <w:ind w:left="928" w:hanging="360"/>
        <w:jc w:val="both"/>
        <w:rPr>
          <w:rFonts w:ascii="Calibri" w:cs="Calibri" w:eastAsia="Calibri" w:hAnsi="Calibri"/>
        </w:rPr>
      </w:pPr>
      <w:r w:rsidDel="00000000" w:rsidR="00000000" w:rsidRPr="00000000">
        <w:rPr>
          <w:rFonts w:ascii="Calibri" w:cs="Calibri" w:eastAsia="Calibri" w:hAnsi="Calibri"/>
          <w:rtl w:val="0"/>
        </w:rPr>
        <w:t xml:space="preserve">system integration applicata all’automazione dei processi;</w:t>
      </w:r>
    </w:p>
    <w:p w:rsidR="00000000" w:rsidDel="00000000" w:rsidP="00000000" w:rsidRDefault="00000000" w:rsidRPr="00000000" w14:paraId="00000075">
      <w:pPr>
        <w:numPr>
          <w:ilvl w:val="0"/>
          <w:numId w:val="4"/>
        </w:numPr>
        <w:spacing w:after="0" w:before="0" w:line="276" w:lineRule="auto"/>
        <w:ind w:left="928" w:hanging="36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tecnologie della Next Production Revolution (NPR);</w:t>
      </w:r>
    </w:p>
    <w:p w:rsidR="00000000" w:rsidDel="00000000" w:rsidP="00000000" w:rsidRDefault="00000000" w:rsidRPr="00000000" w14:paraId="00000076">
      <w:pPr>
        <w:numPr>
          <w:ilvl w:val="0"/>
          <w:numId w:val="4"/>
        </w:numPr>
        <w:spacing w:after="0" w:before="0" w:line="276" w:lineRule="auto"/>
        <w:ind w:left="928" w:hanging="360"/>
        <w:jc w:val="both"/>
        <w:rPr>
          <w:rFonts w:ascii="Calibri" w:cs="Calibri" w:eastAsia="Calibri" w:hAnsi="Calibri"/>
          <w:sz w:val="22"/>
          <w:szCs w:val="22"/>
        </w:rPr>
      </w:pPr>
      <w:r w:rsidDel="00000000" w:rsidR="00000000" w:rsidRPr="00000000">
        <w:rPr>
          <w:rFonts w:ascii="Calibri" w:cs="Calibri" w:eastAsia="Calibri" w:hAnsi="Calibri"/>
          <w:rtl w:val="0"/>
        </w:rPr>
        <w:t xml:space="preserve">programmi e sistemi di digital marketing.</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77">
      <w:pPr>
        <w:spacing w:after="0" w:before="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spacing w:after="0" w:before="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spacing w:after="0" w:before="0" w:line="276" w:lineRule="auto"/>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DATI DI SINTESI DELL'INIZIATIVA</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Descrizione chiara e sintetica del percorso formativo e/o servizio di consulenza oggetto di richiesta di contributo (per i percorsi formativi indicare la durata prevista e il n. partecipanti) </w:t>
      </w:r>
      <w:r w:rsidDel="00000000" w:rsidR="00000000" w:rsidRPr="00000000">
        <w:rPr>
          <w:rFonts w:ascii="Calibri" w:cs="Calibri" w:eastAsia="Calibri" w:hAnsi="Calibri"/>
          <w:b w:val="1"/>
          <w:rtl w:val="0"/>
        </w:rPr>
        <w:t xml:space="preserve">evidenziando i collegamenti con gli eventuali investimenti effettuati in attrezzature tecnologiche e programmi informatici</w:t>
      </w:r>
    </w:p>
    <w:tbl>
      <w:tblPr>
        <w:tblStyle w:val="Table5"/>
        <w:tblW w:w="10192.0" w:type="dxa"/>
        <w:jc w:val="left"/>
        <w:tblInd w:w="0.0" w:type="dxa"/>
        <w:tblLayout w:type="fixed"/>
        <w:tblLook w:val="0000"/>
      </w:tblPr>
      <w:tblGrid>
        <w:gridCol w:w="10192"/>
        <w:tblGridChange w:id="0">
          <w:tblGrid>
            <w:gridCol w:w="10192"/>
          </w:tblGrid>
        </w:tblGridChange>
      </w:tblGrid>
      <w:tr>
        <w:trPr>
          <w:trHeight w:val="2604"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Descrizione degli obiettivi e risultati attesi</w:t>
      </w:r>
      <w:r w:rsidDel="00000000" w:rsidR="00000000" w:rsidRPr="00000000">
        <w:rPr>
          <w:rtl w:val="0"/>
        </w:rPr>
      </w:r>
    </w:p>
    <w:tbl>
      <w:tblPr>
        <w:tblStyle w:val="Table6"/>
        <w:tblW w:w="10192.0" w:type="dxa"/>
        <w:jc w:val="left"/>
        <w:tblInd w:w="0.0" w:type="dxa"/>
        <w:tblLayout w:type="fixed"/>
        <w:tblLook w:val="0000"/>
      </w:tblPr>
      <w:tblGrid>
        <w:gridCol w:w="10192"/>
        <w:tblGridChange w:id="0">
          <w:tblGrid>
            <w:gridCol w:w="10192"/>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INVESTIMENTI E DATI ECONOMICO FINANZIARI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progetto già concluso (fatture e pagamenti con data antecedente alla domanda)</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progetto da sviluppare/in corso</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13"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Indicare le tipologie di spesa sostenute/che si sosterranno dal</w:t>
      </w:r>
      <w:r w:rsidDel="00000000" w:rsidR="00000000" w:rsidRPr="00000000">
        <w:rPr>
          <w:rFonts w:ascii="Calibri" w:cs="Calibri" w:eastAsia="Calibri" w:hAnsi="Calibri"/>
          <w:b w:val="1"/>
          <w:rtl w:val="0"/>
        </w:rPr>
        <w:t xml:space="preserve"> 24/02/2020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 fino al </w:t>
      </w:r>
      <w:r w:rsidDel="00000000" w:rsidR="00000000" w:rsidRPr="00000000">
        <w:rPr>
          <w:rFonts w:ascii="Calibri" w:cs="Calibri" w:eastAsia="Calibri" w:hAnsi="Calibri"/>
          <w:b w:val="1"/>
          <w:rtl w:val="0"/>
        </w:rPr>
        <w:t xml:space="preserve">28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(data fattura e data pagamento) e per le quali si allegano preventivi di spesa:</w:t>
      </w:r>
      <w:r w:rsidDel="00000000" w:rsidR="00000000" w:rsidRPr="00000000">
        <w:rPr>
          <w:rtl w:val="0"/>
        </w:rPr>
      </w:r>
    </w:p>
    <w:tbl>
      <w:tblPr>
        <w:tblStyle w:val="Table7"/>
        <w:tblW w:w="10935.0" w:type="dxa"/>
        <w:jc w:val="left"/>
        <w:tblInd w:w="-255.0" w:type="dxa"/>
        <w:tblLayout w:type="fixed"/>
        <w:tblLook w:val="0000"/>
      </w:tblPr>
      <w:tblGrid>
        <w:gridCol w:w="3225"/>
        <w:gridCol w:w="1440"/>
        <w:gridCol w:w="1875"/>
        <w:gridCol w:w="2730"/>
        <w:gridCol w:w="1665"/>
        <w:tblGridChange w:id="0">
          <w:tblGrid>
            <w:gridCol w:w="3225"/>
            <w:gridCol w:w="1440"/>
            <w:gridCol w:w="1875"/>
            <w:gridCol w:w="2730"/>
            <w:gridCol w:w="1665"/>
          </w:tblGrid>
        </w:tblGridChange>
      </w:tblGrid>
      <w:tr>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Voce di spesa</w:t>
            </w: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 e data preventivo</w:t>
            </w: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Codice Fiscale fornitori</w:t>
            </w: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Descrizione spesa</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Imponibile € (al netto IVA)</w:t>
            </w:r>
            <w:r w:rsidDel="00000000" w:rsidR="00000000" w:rsidRPr="00000000">
              <w:rPr>
                <w:rtl w:val="0"/>
              </w:rPr>
            </w:r>
          </w:p>
        </w:tc>
      </w:tr>
      <w:tr>
        <w:trPr>
          <w:trHeight w:val="1020" w:hRule="atLeast"/>
        </w:trPr>
        <w:tc>
          <w:tcPr>
            <w:vMerge w:val="restart"/>
            <w:tcBorders>
              <w:left w:color="c0c0c0" w:space="0" w:sz="4" w:val="single"/>
              <w:bottom w:color="c0c0c0" w:space="0" w:sz="4" w:val="single"/>
            </w:tcBorders>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a"/>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Spese per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consulenza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relative ad una o più tecnologie tra quelle elencate all’art. </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Tali spese devono rappresentare almeno il </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0% delle spese ammissibili</w:t>
            </w: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9F">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0">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1">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A2">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r>
        <w:trPr>
          <w:trHeight w:val="1020" w:hRule="atLeast"/>
        </w:trPr>
        <w:tc>
          <w:tcPr>
            <w:vMerge w:val="continue"/>
            <w:tcBorders>
              <w:left w:color="c0c0c0" w:space="0" w:sz="4" w:val="single"/>
              <w:bottom w:color="c0c0c0" w:space="0" w:sz="4" w:val="single"/>
            </w:tcBorders>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4">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5">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6">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A7">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r>
        <w:trPr>
          <w:trHeight w:val="1020" w:hRule="atLeast"/>
        </w:trPr>
        <w:tc>
          <w:tcPr>
            <w:vMerge w:val="restart"/>
            <w:tcBorders>
              <w:left w:color="c0c0c0" w:space="0" w:sz="4" w:val="single"/>
              <w:bottom w:color="c0c0c0" w:space="0" w:sz="4" w:val="single"/>
            </w:tcBorders>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a"/>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Spese per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formazione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relative ad una o più tecnologie tra quelle elencate all’art. </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Tali spese devono rappresentare almeno il </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0% delle spese ammissibili</w:t>
            </w: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9">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A">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B">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AC">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r>
        <w:trPr>
          <w:trHeight w:val="1020" w:hRule="atLeast"/>
        </w:trPr>
        <w:tc>
          <w:tcPr>
            <w:vMerge w:val="continue"/>
            <w:tcBorders>
              <w:left w:color="c0c0c0" w:space="0" w:sz="4" w:val="single"/>
              <w:bottom w:color="c0c0c0" w:space="0" w:sz="4" w:val="single"/>
            </w:tcBorders>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E">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AF">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0">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B1">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r>
        <w:trPr>
          <w:trHeight w:val="1020" w:hRule="atLeast"/>
        </w:trPr>
        <w:tc>
          <w:tcPr>
            <w:vMerge w:val="restart"/>
            <w:tcBorders>
              <w:left w:color="c0c0c0" w:space="0" w:sz="4" w:val="single"/>
              <w:bottom w:color="c0c0c0" w:space="0" w:sz="4" w:val="single"/>
            </w:tcBorders>
            <w:vAlign w:val="center"/>
          </w:tcPr>
          <w:p w:rsidR="00000000" w:rsidDel="00000000" w:rsidP="00000000" w:rsidRDefault="00000000" w:rsidRPr="00000000" w14:paraId="000000B2">
            <w:pPr>
              <w:spacing w:after="0" w:before="0" w:line="276" w:lineRule="auto"/>
              <w:jc w:val="both"/>
              <w:rPr>
                <w:rFonts w:ascii="Calibri" w:cs="Calibri" w:eastAsia="Calibri" w:hAnsi="Calibri"/>
                <w:vertAlign w:val="baseline"/>
              </w:rPr>
            </w:pPr>
            <w:r w:rsidDel="00000000" w:rsidR="00000000" w:rsidRPr="00000000">
              <w:rPr>
                <w:rFonts w:ascii="Calibri" w:cs="Calibri" w:eastAsia="Calibri" w:hAnsi="Calibri"/>
                <w:sz w:val="20"/>
                <w:szCs w:val="20"/>
                <w:vertAlign w:val="baseline"/>
                <w:rtl w:val="0"/>
              </w:rPr>
              <w:t xml:space="preserve">Spese per </w:t>
            </w:r>
            <w:r w:rsidDel="00000000" w:rsidR="00000000" w:rsidRPr="00000000">
              <w:rPr>
                <w:rFonts w:ascii="Calibri" w:cs="Calibri" w:eastAsia="Calibri" w:hAnsi="Calibri"/>
                <w:b w:val="1"/>
                <w:sz w:val="20"/>
                <w:szCs w:val="20"/>
                <w:vertAlign w:val="baseline"/>
                <w:rtl w:val="0"/>
              </w:rPr>
              <w:t xml:space="preserve">attrezzature tecnologiche</w:t>
            </w:r>
            <w:r w:rsidDel="00000000" w:rsidR="00000000" w:rsidRPr="00000000">
              <w:rPr>
                <w:rFonts w:ascii="Calibri" w:cs="Calibri" w:eastAsia="Calibri" w:hAnsi="Calibri"/>
                <w:sz w:val="20"/>
                <w:szCs w:val="20"/>
                <w:vertAlign w:val="baseline"/>
                <w:rtl w:val="0"/>
              </w:rPr>
              <w:t xml:space="preserve"> e </w:t>
            </w:r>
            <w:r w:rsidDel="00000000" w:rsidR="00000000" w:rsidRPr="00000000">
              <w:rPr>
                <w:rFonts w:ascii="Calibri" w:cs="Calibri" w:eastAsia="Calibri" w:hAnsi="Calibri"/>
                <w:b w:val="1"/>
                <w:sz w:val="20"/>
                <w:szCs w:val="20"/>
                <w:vertAlign w:val="baseline"/>
                <w:rtl w:val="0"/>
              </w:rPr>
              <w:t xml:space="preserve">programmi informatici</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necessari alla realizzazione del progetto.</w:t>
            </w: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3">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4">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5">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B6">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r>
        <w:trPr>
          <w:trHeight w:val="1020" w:hRule="atLeast"/>
        </w:trPr>
        <w:tc>
          <w:tcPr>
            <w:vMerge w:val="continue"/>
            <w:tcBorders>
              <w:left w:color="c0c0c0" w:space="0" w:sz="4" w:val="single"/>
              <w:bottom w:color="c0c0c0" w:space="0" w:sz="4" w:val="single"/>
            </w:tcBorders>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8">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9">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A">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BB">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r>
        <w:trPr>
          <w:trHeight w:val="1020" w:hRule="atLeast"/>
        </w:trPr>
        <w:tc>
          <w:tcPr>
            <w:vMerge w:val="restart"/>
            <w:tcBorders>
              <w:left w:color="c0c0c0" w:space="0" w:sz="4" w:val="single"/>
              <w:bottom w:color="c0c0c0" w:space="0" w:sz="4" w:val="single"/>
            </w:tcBorders>
            <w:vAlign w:val="center"/>
          </w:tcPr>
          <w:p w:rsidR="00000000" w:rsidDel="00000000" w:rsidP="00000000" w:rsidRDefault="00000000" w:rsidRPr="00000000" w14:paraId="000000BC">
            <w:pPr>
              <w:spacing w:line="276" w:lineRule="auto"/>
              <w:ind w:left="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Spese per </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b w:val="1"/>
                <w:sz w:val="20"/>
                <w:szCs w:val="20"/>
                <w:rtl w:val="0"/>
              </w:rPr>
              <w:t xml:space="preserve">abbattimento degli oneri</w:t>
            </w:r>
            <w:r w:rsidDel="00000000" w:rsidR="00000000" w:rsidRPr="00000000">
              <w:rPr>
                <w:rFonts w:ascii="Calibri" w:cs="Calibri" w:eastAsia="Calibri" w:hAnsi="Calibri"/>
                <w:sz w:val="20"/>
                <w:szCs w:val="20"/>
                <w:rtl w:val="0"/>
              </w:rPr>
              <w:t xml:space="preserve"> relativi a finanziamenti per la realizzazione di progetti di innovazione digitale. Tali spese non possono superare il limite del 10% del costo totale del progetto finanziato</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D">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E">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BF">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C0">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r>
        <w:trPr>
          <w:trHeight w:val="1020" w:hRule="atLeast"/>
        </w:trPr>
        <w:tc>
          <w:tcPr>
            <w:vMerge w:val="continue"/>
            <w:tcBorders>
              <w:left w:color="c0c0c0" w:space="0" w:sz="4" w:val="single"/>
              <w:bottom w:color="c0c0c0" w:space="0" w:sz="4" w:val="single"/>
            </w:tcBorders>
            <w:vAlign w:val="center"/>
          </w:tcPr>
          <w:p w:rsidR="00000000" w:rsidDel="00000000" w:rsidP="00000000" w:rsidRDefault="00000000" w:rsidRPr="00000000" w14:paraId="000000C1">
            <w:pPr>
              <w:spacing w:line="276" w:lineRule="auto"/>
              <w:ind w:left="0" w:firstLine="0"/>
              <w:jc w:val="both"/>
              <w:rPr>
                <w:rFonts w:ascii="Calibri" w:cs="Calibri" w:eastAsia="Calibri" w:hAnsi="Calibri"/>
                <w:sz w:val="20"/>
                <w:szCs w:val="20"/>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C2">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C3">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C4">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C5">
            <w:pPr>
              <w:spacing w:after="0" w:before="0" w:line="276" w:lineRule="auto"/>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C6">
      <w:pPr>
        <w:spacing w:after="0" w:before="0" w:line="276" w:lineRule="auto"/>
        <w:jc w:val="both"/>
        <w:rPr>
          <w:rFonts w:ascii="Calibri" w:cs="Calibri" w:eastAsia="Calibri" w:hAnsi="Calibri"/>
          <w:b w:val="1"/>
          <w:sz w:val="18"/>
          <w:szCs w:val="18"/>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8"/>
        <w:tblW w:w="10170.0" w:type="dxa"/>
        <w:jc w:val="center"/>
        <w:tblLayout w:type="fixed"/>
        <w:tblLook w:val="0600"/>
      </w:tblPr>
      <w:tblGrid>
        <w:gridCol w:w="6300"/>
        <w:gridCol w:w="3870"/>
        <w:tblGridChange w:id="0">
          <w:tblGrid>
            <w:gridCol w:w="6300"/>
            <w:gridCol w:w="3870"/>
          </w:tblGrid>
        </w:tblGridChange>
      </w:tblGrid>
      <w:tr>
        <w:trPr>
          <w:trHeight w:val="450" w:hRule="atLeast"/>
        </w:trPr>
        <w:tc>
          <w:tcPr>
            <w:shd w:fill="auto" w:val="clear"/>
            <w:tcMar>
              <w:top w:w="85.03937007874016" w:type="dxa"/>
              <w:left w:w="85.03937007874016" w:type="dxa"/>
              <w:bottom w:w="85.03937007874016" w:type="dxa"/>
              <w:right w:w="85.03937007874016" w:type="dxa"/>
            </w:tcMar>
            <w:vAlign w:val="bottom"/>
          </w:tcPr>
          <w:p w:rsidR="00000000" w:rsidDel="00000000" w:rsidP="00000000" w:rsidRDefault="00000000" w:rsidRPr="00000000" w14:paraId="000000C8">
            <w:pPr>
              <w:spacing w:after="0" w:before="0" w:line="276" w:lineRule="auto"/>
              <w:jc w:val="both"/>
              <w:rPr>
                <w:rFonts w:ascii="Calibri" w:cs="Calibri" w:eastAsia="Calibri" w:hAnsi="Calibri"/>
              </w:rPr>
            </w:pPr>
            <w:bookmarkStart w:colFirst="0" w:colLast="0" w:name="_44sinio" w:id="6"/>
            <w:bookmarkEnd w:id="6"/>
            <w:r w:rsidDel="00000000" w:rsidR="00000000" w:rsidRPr="00000000">
              <w:rPr>
                <w:rFonts w:ascii="Calibri" w:cs="Calibri" w:eastAsia="Calibri" w:hAnsi="Calibri"/>
                <w:b w:val="1"/>
                <w:rtl w:val="0"/>
              </w:rPr>
              <w:t xml:space="preserve">COSTO COMPLESSIVO INTERVENTI</w:t>
            </w:r>
            <w:r w:rsidDel="00000000" w:rsidR="00000000" w:rsidRPr="00000000">
              <w:rPr>
                <w:rtl w:val="0"/>
              </w:rPr>
            </w:r>
          </w:p>
        </w:tc>
        <w:tc>
          <w:tcPr>
            <w:shd w:fill="cccccc" w:val="clear"/>
            <w:tcMar>
              <w:top w:w="85.03937007874016" w:type="dxa"/>
              <w:left w:w="85.03937007874016" w:type="dxa"/>
              <w:bottom w:w="85.03937007874016" w:type="dxa"/>
              <w:right w:w="85.03937007874016" w:type="dxa"/>
            </w:tcM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trHeight w:val="720" w:hRule="atLeast"/>
        </w:trPr>
        <w:tc>
          <w:tcPr>
            <w:shd w:fill="auto" w:val="clear"/>
            <w:tcMar>
              <w:top w:w="85.03937007874016" w:type="dxa"/>
              <w:left w:w="85.03937007874016" w:type="dxa"/>
              <w:bottom w:w="85.03937007874016" w:type="dxa"/>
              <w:right w:w="85.03937007874016" w:type="dxa"/>
            </w:tcMar>
          </w:tcPr>
          <w:p w:rsidR="00000000" w:rsidDel="00000000" w:rsidP="00000000" w:rsidRDefault="00000000" w:rsidRPr="00000000" w14:paraId="000000CA">
            <w:pPr>
              <w:spacing w:after="0" w:before="0" w:line="276" w:lineRule="auto"/>
              <w:jc w:val="both"/>
              <w:rPr>
                <w:rFonts w:ascii="Calibri" w:cs="Calibri" w:eastAsia="Calibri" w:hAnsi="Calibri"/>
                <w:b w:val="1"/>
              </w:rPr>
            </w:pPr>
            <w:r w:rsidDel="00000000" w:rsidR="00000000" w:rsidRPr="00000000">
              <w:rPr>
                <w:rFonts w:ascii="Calibri" w:cs="Calibri" w:eastAsia="Calibri" w:hAnsi="Calibri"/>
                <w:i w:val="1"/>
                <w:rtl w:val="0"/>
              </w:rPr>
              <w:t xml:space="preserve">(al netto di IVA, investimento minimo € 2.000)</w:t>
            </w:r>
            <w:r w:rsidDel="00000000" w:rsidR="00000000" w:rsidRPr="00000000">
              <w:rPr>
                <w:rtl w:val="0"/>
              </w:rPr>
            </w:r>
          </w:p>
        </w:tc>
        <w:tc>
          <w:tcPr>
            <w:shd w:fill="auto" w:val="clear"/>
            <w:tcMar>
              <w:top w:w="85.03937007874016" w:type="dxa"/>
              <w:left w:w="85.03937007874016" w:type="dxa"/>
              <w:bottom w:w="85.03937007874016" w:type="dxa"/>
              <w:right w:w="85.03937007874016" w:type="dxa"/>
            </w:tcMa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480" w:hRule="atLeast"/>
        </w:trPr>
        <w:tc>
          <w:tcPr>
            <w:shd w:fill="auto" w:val="clear"/>
            <w:tcMar>
              <w:top w:w="85.03937007874016" w:type="dxa"/>
              <w:left w:w="85.03937007874016" w:type="dxa"/>
              <w:bottom w:w="85.03937007874016" w:type="dxa"/>
              <w:right w:w="85.03937007874016" w:type="dxa"/>
            </w:tcMar>
            <w:vAlign w:val="bottom"/>
          </w:tcPr>
          <w:p w:rsidR="00000000" w:rsidDel="00000000" w:rsidP="00000000" w:rsidRDefault="00000000" w:rsidRPr="00000000" w14:paraId="000000CC">
            <w:pPr>
              <w:spacing w:after="0" w:before="0" w:line="276" w:lineRule="auto"/>
              <w:jc w:val="both"/>
              <w:rPr>
                <w:rFonts w:ascii="Calibri" w:cs="Calibri" w:eastAsia="Calibri" w:hAnsi="Calibri"/>
              </w:rPr>
            </w:pPr>
            <w:bookmarkStart w:colFirst="0" w:colLast="0" w:name="_4wfy7oy948lw" w:id="7"/>
            <w:bookmarkEnd w:id="7"/>
            <w:r w:rsidDel="00000000" w:rsidR="00000000" w:rsidRPr="00000000">
              <w:rPr>
                <w:rFonts w:ascii="Calibri" w:cs="Calibri" w:eastAsia="Calibri" w:hAnsi="Calibri"/>
                <w:b w:val="1"/>
                <w:rtl w:val="0"/>
              </w:rPr>
              <w:t xml:space="preserve">CONTRIBUTO richiesto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999999" w:val="clear"/>
                <w:rtl w:val="0"/>
              </w:rPr>
              <w:t xml:space="preserve">                       </w:t>
            </w:r>
            <w:r w:rsidDel="00000000" w:rsidR="00000000" w:rsidRPr="00000000">
              <w:rPr>
                <w:rtl w:val="0"/>
              </w:rPr>
            </w:r>
          </w:p>
        </w:tc>
        <w:tc>
          <w:tcPr>
            <w:shd w:fill="cccccc" w:val="clear"/>
            <w:tcMar>
              <w:top w:w="85.03937007874016" w:type="dxa"/>
              <w:left w:w="85.03937007874016" w:type="dxa"/>
              <w:bottom w:w="85.03937007874016" w:type="dxa"/>
              <w:right w:w="85.03937007874016" w:type="dxa"/>
            </w:tcMar>
            <w:vAlign w:val="bottom"/>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c>
          <w:tcPr>
            <w:shd w:fill="auto" w:val="clear"/>
            <w:tcMar>
              <w:top w:w="85.03937007874016" w:type="dxa"/>
              <w:left w:w="85.03937007874016" w:type="dxa"/>
              <w:bottom w:w="85.03937007874016" w:type="dxa"/>
              <w:right w:w="85.03937007874016" w:type="dxa"/>
            </w:tcMar>
          </w:tcPr>
          <w:p w:rsidR="00000000" w:rsidDel="00000000" w:rsidP="00000000" w:rsidRDefault="00000000" w:rsidRPr="00000000" w14:paraId="000000CE">
            <w:pPr>
              <w:spacing w:after="0" w:before="0" w:line="276" w:lineRule="auto"/>
              <w:jc w:val="both"/>
              <w:rPr>
                <w:rFonts w:ascii="Calibri" w:cs="Calibri" w:eastAsia="Calibri" w:hAnsi="Calibri"/>
              </w:rPr>
            </w:pPr>
            <w:r w:rsidDel="00000000" w:rsidR="00000000" w:rsidRPr="00000000">
              <w:rPr>
                <w:rFonts w:ascii="Calibri" w:cs="Calibri" w:eastAsia="Calibri" w:hAnsi="Calibri"/>
                <w:i w:val="1"/>
                <w:rtl w:val="0"/>
              </w:rPr>
              <w:t xml:space="preserve">(50% costo complessivo fino ad un massimo di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€ 8.000)</w:t>
            </w:r>
            <w:r w:rsidDel="00000000" w:rsidR="00000000" w:rsidRPr="00000000">
              <w:rPr>
                <w:rtl w:val="0"/>
              </w:rPr>
            </w:r>
          </w:p>
        </w:tc>
        <w:tc>
          <w:tcPr>
            <w:shd w:fill="auto" w:val="clear"/>
            <w:tcMar>
              <w:top w:w="85.03937007874016" w:type="dxa"/>
              <w:left w:w="85.03937007874016" w:type="dxa"/>
              <w:bottom w:w="85.03937007874016" w:type="dxa"/>
              <w:right w:w="85.03937007874016" w:type="dxa"/>
            </w:tcM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DICHIARAZIONE SOSTITUTIVA DI ATTO DI NOTORIETÀ</w:t>
      </w: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333333"/>
          <w:sz w:val="24"/>
          <w:szCs w:val="24"/>
          <w:u w:val="none"/>
          <w:shd w:fill="auto" w:val="clear"/>
          <w:vertAlign w:val="baseline"/>
          <w:rtl w:val="0"/>
        </w:rPr>
        <w:t xml:space="preserve">(art. 47 del D.P.R. 445/2000)</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 relazione alla richiesta di contributo alla Camera di Commercio di Cremona connessa al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Bando “Voucher Digitali Impresa 4.0 – 20</w:t>
      </w:r>
      <w:r w:rsidDel="00000000" w:rsidR="00000000" w:rsidRPr="00000000">
        <w:rPr>
          <w:rFonts w:ascii="Calibri" w:cs="Calibri" w:eastAsia="Calibri" w:hAnsi="Calibri"/>
          <w:b w:val="1"/>
          <w:i w:val="1"/>
          <w:rtl w:val="0"/>
        </w:rPr>
        <w:t xml:space="preserve">20</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nell'ambito del Progetto PID consapevole delle sanzioni penali, nel caso di dichiarazioni non veritiere, di formazione o uso di atti falsi, richiamate dall’art. 76 del D.P.R. 445 del 28/12/2000</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Preso atto delle istruzioni per la compilazione della presente dichiarazione allegate al modello di dichiarazione proposto dall’amministrazione, consapevole dell’obbligo di conformarsi ad esse, in quanto rispondenti ai requisiti richiesti dalla normativa dell’Unione Europea applicabile </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rientrare nei criteri comunitari di definizione di micro e PMI, secondo i parametri dell'Allegato i del Regolamento UE n. 651/2014 del 17 giugno 2014</w:t>
      </w:r>
    </w:p>
    <w:p w:rsidR="00000000" w:rsidDel="00000000" w:rsidP="00000000" w:rsidRDefault="00000000" w:rsidRPr="00000000" w14:paraId="000000D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aver sede legale e/o unità operativa nella provincia di Cremona</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essere in regola con gli contributi dovuti agli Enti previdenziali;</w:t>
      </w:r>
    </w:p>
    <w:p w:rsidR="00000000" w:rsidDel="00000000" w:rsidP="00000000" w:rsidRDefault="00000000" w:rsidRPr="00000000" w14:paraId="000000D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essere in regola con il pagamento del diritto annuale camerale;</w:t>
      </w:r>
    </w:p>
    <w:p w:rsidR="00000000" w:rsidDel="00000000" w:rsidP="00000000" w:rsidRDefault="00000000" w:rsidRPr="00000000" w14:paraId="000000D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non avere ricevuto e successivamente non rimborsato, o depositato in un conto bloccato, aiuti pubblici concessi in violazione dell'obbligo di notifica ai sensi del Trattato CE o incompatibili con lo stesso; </w:t>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non essere soggetti ad amministrazione controllata, a concordato preventivo o a fallimento;</w:t>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non avere in corso contratti di fornitura di beni-servizi, anche a titolo gratuito, con la Camera di Commercio di Cremona;</w:t>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 aver preso visione del Bando e di accettarne integralmente e incondizionatamente tutto il con</w:t>
      </w:r>
      <w:r w:rsidDel="00000000" w:rsidR="00000000" w:rsidRPr="00000000">
        <w:rPr>
          <w:rFonts w:ascii="Calibri" w:cs="Calibri" w:eastAsia="Calibri" w:hAnsi="Calibri"/>
          <w:i w:val="0"/>
          <w:smallCaps w:val="0"/>
          <w:strike w:val="0"/>
          <w:color w:val="000000"/>
          <w:sz w:val="24"/>
          <w:szCs w:val="24"/>
          <w:u w:val="none"/>
          <w:vertAlign w:val="baseline"/>
          <w:rtl w:val="0"/>
        </w:rPr>
        <w:t xml:space="preserve">tenuto;</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rPr>
      </w:pPr>
      <w:r w:rsidDel="00000000" w:rsidR="00000000" w:rsidRPr="00000000">
        <w:rPr>
          <w:rFonts w:ascii="Calibri" w:cs="Calibri" w:eastAsia="Calibri" w:hAnsi="Calibri"/>
          <w:rtl w:val="0"/>
        </w:rPr>
        <w:t xml:space="preserve">Per la concessione di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di cui al Regolamento (UE), di ricadere nel seguente regolamento:</w:t>
      </w:r>
    </w:p>
    <w:p w:rsidR="00000000" w:rsidDel="00000000" w:rsidP="00000000" w:rsidRDefault="00000000" w:rsidRPr="00000000" w14:paraId="000000E3">
      <w:pPr>
        <w:spacing w:line="276" w:lineRule="auto"/>
        <w:ind w:left="720" w:firstLine="0"/>
        <w:jc w:val="both"/>
        <w:rPr>
          <w:rFonts w:ascii="Calibri" w:cs="Calibri" w:eastAsia="Calibri" w:hAnsi="Calibri"/>
        </w:rPr>
      </w:pPr>
      <w:bookmarkStart w:colFirst="0" w:colLast="0" w:name="_z337ya" w:id="8"/>
      <w:bookmarkEnd w:id="8"/>
      <w:r w:rsidDel="00000000" w:rsidR="00000000" w:rsidRPr="00000000">
        <w:rPr>
          <w:rFonts w:ascii="Calibri" w:cs="Calibri" w:eastAsia="Calibri" w:hAnsi="Calibri"/>
          <w:rtl w:val="0"/>
        </w:rPr>
        <w:t xml:space="preserve"> ☐   Regolamento n. 1407/2013 – de minimis ordinario </w:t>
      </w:r>
    </w:p>
    <w:p w:rsidR="00000000" w:rsidDel="00000000" w:rsidP="00000000" w:rsidRDefault="00000000" w:rsidRPr="00000000" w14:paraId="000000E4">
      <w:pPr>
        <w:spacing w:line="276" w:lineRule="auto"/>
        <w:ind w:left="720" w:firstLine="0"/>
        <w:jc w:val="both"/>
        <w:rPr>
          <w:rFonts w:ascii="Calibri" w:cs="Calibri" w:eastAsia="Calibri" w:hAnsi="Calibri"/>
        </w:rPr>
      </w:pPr>
      <w:bookmarkStart w:colFirst="0" w:colLast="0" w:name="_3j2qqm3" w:id="9"/>
      <w:bookmarkEnd w:id="9"/>
      <w:r w:rsidDel="00000000" w:rsidR="00000000" w:rsidRPr="00000000">
        <w:rPr>
          <w:rFonts w:ascii="Calibri" w:cs="Calibri" w:eastAsia="Calibri" w:hAnsi="Calibri"/>
          <w:rtl w:val="0"/>
        </w:rPr>
        <w:t xml:space="preserve"> ☐   Regolamento n. 360/2012 – servizi di interesse economico generale</w:t>
      </w:r>
    </w:p>
    <w:p w:rsidR="00000000" w:rsidDel="00000000" w:rsidP="00000000" w:rsidRDefault="00000000" w:rsidRPr="00000000" w14:paraId="000000E5">
      <w:pPr>
        <w:spacing w:line="276" w:lineRule="auto"/>
        <w:ind w:left="720" w:firstLine="0"/>
        <w:jc w:val="both"/>
        <w:rPr>
          <w:rFonts w:ascii="Calibri" w:cs="Calibri" w:eastAsia="Calibri" w:hAnsi="Calibri"/>
        </w:rPr>
      </w:pPr>
      <w:bookmarkStart w:colFirst="0" w:colLast="0" w:name="_1y810tw" w:id="10"/>
      <w:bookmarkEnd w:id="10"/>
      <w:r w:rsidDel="00000000" w:rsidR="00000000" w:rsidRPr="00000000">
        <w:rPr>
          <w:rFonts w:ascii="Calibri" w:cs="Calibri" w:eastAsia="Calibri" w:hAnsi="Calibri"/>
          <w:rtl w:val="0"/>
        </w:rPr>
        <w:t xml:space="preserve"> ☐   Regolamento n. 717/2014 - settore pesca</w:t>
      </w:r>
    </w:p>
    <w:p w:rsidR="00000000" w:rsidDel="00000000" w:rsidP="00000000" w:rsidRDefault="00000000" w:rsidRPr="00000000" w14:paraId="000000E6">
      <w:pPr>
        <w:spacing w:line="276" w:lineRule="auto"/>
        <w:ind w:left="720" w:firstLine="0"/>
        <w:jc w:val="both"/>
        <w:rPr>
          <w:rFonts w:ascii="Calibri" w:cs="Calibri" w:eastAsia="Calibri" w:hAnsi="Calibri"/>
        </w:rPr>
      </w:pPr>
      <w:bookmarkStart w:colFirst="0" w:colLast="0" w:name="_4i7ojhp" w:id="11"/>
      <w:bookmarkEnd w:id="11"/>
      <w:r w:rsidDel="00000000" w:rsidR="00000000" w:rsidRPr="00000000">
        <w:rPr>
          <w:rFonts w:ascii="Calibri" w:cs="Calibri" w:eastAsia="Calibri" w:hAnsi="Calibri"/>
          <w:rtl w:val="0"/>
        </w:rPr>
        <w:t xml:space="preserve"> ☐   Regolamento n. 1408/2013 e s.m.i. – settore agricoltura</w:t>
      </w:r>
    </w:p>
    <w:p w:rsidR="00000000" w:rsidDel="00000000" w:rsidP="00000000" w:rsidRDefault="00000000" w:rsidRPr="00000000" w14:paraId="000000E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che ai fini dell’applicazione del 4% prevista dal 2° c. dell’art. 28 del DPR 600/1973, l’eventuale contributo è:</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2xcytpi" w:id="12"/>
      <w:bookmarkEnd w:id="12"/>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esente dalla ritenuta ai sensi della legge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(indicare gli estremi)</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1ci93xb" w:id="13"/>
      <w:bookmarkEnd w:id="13"/>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soggetto alla ritenuta medesima;</w:t>
      </w:r>
    </w:p>
    <w:p w:rsidR="00000000" w:rsidDel="00000000" w:rsidP="00000000" w:rsidRDefault="00000000" w:rsidRPr="00000000" w14:paraId="000000E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che l’impresa non è in stato di liquidazione, fallimento, amministrazione controllata, concordato preventivo o in qualsiasi altra situazione equivalente secondo la normativa vigente;</w:t>
      </w:r>
    </w:p>
    <w:p w:rsidR="00000000" w:rsidDel="00000000" w:rsidP="00000000" w:rsidRDefault="00000000" w:rsidRPr="00000000" w14:paraId="000000E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221e1f"/>
          <w:sz w:val="24"/>
          <w:szCs w:val="24"/>
          <w:u w:val="none"/>
          <w:shd w:fill="auto" w:val="clear"/>
          <w:vertAlign w:val="baseline"/>
          <w:rtl w:val="0"/>
        </w:rPr>
        <w:t xml:space="preserve">che l’impresa non si</w:t>
      </w:r>
      <w:r w:rsidDel="00000000" w:rsidR="00000000" w:rsidRPr="00000000">
        <w:rPr>
          <w:rFonts w:ascii="Calibri" w:cs="Calibri" w:eastAsia="Calibri" w:hAnsi="Calibri"/>
          <w:i w:val="0"/>
          <w:smallCaps w:val="0"/>
          <w:strike w:val="0"/>
          <w:color w:val="221e1f"/>
          <w:sz w:val="24"/>
          <w:szCs w:val="24"/>
          <w:u w:val="none"/>
          <w:vertAlign w:val="baseline"/>
          <w:rtl w:val="0"/>
        </w:rPr>
        <w:t xml:space="preserve"> trova in stato di difficoltà, ai sensi dell’art. 2 punto 18 del Regolamento 651/2014 della Commissione europea;</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color w:val="221e1f"/>
          <w:rtl w:val="0"/>
        </w:rPr>
        <w:t xml:space="preserve">che le agevolazioni previste dal presente Bando, cumulabili con aiuti di Stato concessi per gli stessi costi ammissibili o con aiuti di Stato relativi alla stessa misura di finanziamento, non superano il costo effettivo della spesa sostenuta;</w:t>
      </w:r>
    </w:p>
    <w:p w:rsidR="00000000" w:rsidDel="00000000" w:rsidP="00000000" w:rsidRDefault="00000000" w:rsidRPr="00000000" w14:paraId="000000E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che l’esercizio finanziario (anno fiscale) dell’impresa inizia il </w:t>
      </w:r>
      <w:r w:rsidDel="00000000" w:rsidR="00000000" w:rsidRPr="00000000">
        <w:rPr>
          <w:rFonts w:ascii="Calibri" w:cs="Calibri" w:eastAsia="Calibri" w:hAnsi="Calibri"/>
          <w:i w:val="0"/>
          <w:smallCaps w:val="0"/>
          <w:strike w:val="0"/>
          <w:color w:val="000000"/>
          <w:sz w:val="24"/>
          <w:szCs w:val="24"/>
          <w:highlight w:val="lightGray"/>
          <w:u w:val="none"/>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e termina il </w:t>
      </w:r>
      <w:r w:rsidDel="00000000" w:rsidR="00000000" w:rsidRPr="00000000">
        <w:rPr>
          <w:rFonts w:ascii="Calibri" w:cs="Calibri" w:eastAsia="Calibri" w:hAnsi="Calibri"/>
          <w:i w:val="0"/>
          <w:smallCaps w:val="0"/>
          <w:strike w:val="0"/>
          <w:color w:val="000000"/>
          <w:sz w:val="24"/>
          <w:szCs w:val="24"/>
          <w:highlight w:val="lightGray"/>
          <w:u w:val="none"/>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628"/>
        </w:tabs>
        <w:spacing w:after="0" w:before="0" w:line="276" w:lineRule="auto"/>
        <w:ind w:left="567" w:right="0" w:hanging="567"/>
        <w:jc w:val="both"/>
        <w:rPr>
          <w:rFonts w:ascii="Calibri" w:cs="Calibri" w:eastAsia="Calibri" w:hAnsi="Calibri"/>
          <w:i w:val="0"/>
          <w:smallCaps w:val="0"/>
          <w:strike w:val="0"/>
          <w:color w:val="000000"/>
          <w:sz w:val="24"/>
          <w:szCs w:val="24"/>
          <w:shd w:fill="auto" w:val="clear"/>
        </w:rPr>
      </w:pPr>
      <w:bookmarkStart w:colFirst="0" w:colLast="0" w:name="_3whwml4" w:id="14"/>
      <w:bookmarkEnd w:id="14"/>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che l’impresa:</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2bn6wsx" w:id="15"/>
      <w:bookmarkEnd w:id="15"/>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non è controllata né controlla, direttamente o indirettamente, altre imprese;</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controlla, anche indirettamente, le imprese seguenti aventi sede in Italia:</w:t>
      </w:r>
    </w:p>
    <w:tbl>
      <w:tblPr>
        <w:tblStyle w:val="Table9"/>
        <w:tblW w:w="10156.0" w:type="dxa"/>
        <w:jc w:val="left"/>
        <w:tblInd w:w="0.0" w:type="dxa"/>
        <w:tblLayout w:type="fixed"/>
        <w:tblLook w:val="0000"/>
      </w:tblPr>
      <w:tblGrid>
        <w:gridCol w:w="4932"/>
        <w:gridCol w:w="5224"/>
        <w:tblGridChange w:id="0">
          <w:tblGrid>
            <w:gridCol w:w="4932"/>
            <w:gridCol w:w="5224"/>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Ragione sociale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anagrafici</w:t>
            </w: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F3">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4">
            <w:pPr>
              <w:spacing w:after="0" w:before="0" w:line="276" w:lineRule="auto"/>
              <w:jc w:val="center"/>
              <w:rPr>
                <w:rFonts w:ascii="Calibri" w:cs="Calibri" w:eastAsia="Calibri" w:hAnsi="Calibri"/>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F5">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6">
            <w:pPr>
              <w:spacing w:after="0" w:before="0" w:line="276" w:lineRule="auto"/>
              <w:jc w:val="center"/>
              <w:rPr>
                <w:rFonts w:ascii="Calibri" w:cs="Calibri" w:eastAsia="Calibri" w:hAnsi="Calibri"/>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F7">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8">
            <w:pPr>
              <w:spacing w:after="0" w:before="0" w:line="276" w:lineRule="auto"/>
              <w:jc w:val="center"/>
              <w:rPr>
                <w:rFonts w:ascii="Calibri" w:cs="Calibri" w:eastAsia="Calibri" w:hAnsi="Calibri"/>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F9">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A">
            <w:pPr>
              <w:spacing w:after="0" w:before="0" w:line="276" w:lineRule="auto"/>
              <w:jc w:val="cente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bookmarkStart w:colFirst="0" w:colLast="0" w:name="_72vjkv2djvj" w:id="16"/>
      <w:bookmarkEnd w:id="16"/>
      <w:r w:rsidDel="00000000" w:rsidR="00000000" w:rsidRPr="00000000">
        <w:rPr>
          <w:rFonts w:ascii="Calibri" w:cs="Calibri" w:eastAsia="Calibri" w:hAnsi="Calibri"/>
          <w:sz w:val="12"/>
          <w:szCs w:val="12"/>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è controllata, anche indirettamente, dalle imprese seguenti aventi sede in Italia:</w:t>
      </w:r>
    </w:p>
    <w:tbl>
      <w:tblPr>
        <w:tblStyle w:val="Table10"/>
        <w:tblW w:w="10180.0" w:type="dxa"/>
        <w:jc w:val="left"/>
        <w:tblInd w:w="0.0" w:type="dxa"/>
        <w:tblLayout w:type="fixed"/>
        <w:tblLook w:val="0000"/>
      </w:tblPr>
      <w:tblGrid>
        <w:gridCol w:w="4992"/>
        <w:gridCol w:w="5188"/>
        <w:tblGridChange w:id="0">
          <w:tblGrid>
            <w:gridCol w:w="4992"/>
            <w:gridCol w:w="518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Ragione sociale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anagrafici</w:t>
            </w: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FE">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F">
            <w:pPr>
              <w:spacing w:after="0" w:before="0" w:line="276" w:lineRule="auto"/>
              <w:jc w:val="center"/>
              <w:rPr>
                <w:rFonts w:ascii="Calibri" w:cs="Calibri" w:eastAsia="Calibri" w:hAnsi="Calibri"/>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100">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1">
            <w:pPr>
              <w:spacing w:after="0" w:before="0" w:line="276" w:lineRule="auto"/>
              <w:jc w:val="center"/>
              <w:rPr>
                <w:rFonts w:ascii="Calibri" w:cs="Calibri" w:eastAsia="Calibri" w:hAnsi="Calibri"/>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102">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3">
            <w:pPr>
              <w:spacing w:after="0" w:before="0" w:line="276" w:lineRule="auto"/>
              <w:jc w:val="center"/>
              <w:rPr>
                <w:rFonts w:ascii="Calibri" w:cs="Calibri" w:eastAsia="Calibri" w:hAnsi="Calibri"/>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104">
            <w:pPr>
              <w:spacing w:after="0" w:before="0" w:line="276" w:lineRule="auto"/>
              <w:jc w:val="center"/>
              <w:rPr>
                <w:rFonts w:ascii="Calibri" w:cs="Calibri" w:eastAsia="Calibri" w:hAnsi="Calibri"/>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5">
            <w:pPr>
              <w:spacing w:after="0" w:before="0" w:line="276" w:lineRule="auto"/>
              <w:jc w:val="cente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564"/>
        </w:tabs>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564"/>
        </w:tabs>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 caso di mendacio personale o fattuale, la rettificazione non è consentita ed il provvedimento favorevole non può essere emanato. In tal caso è obbligo del responsabile del procedimento, a cui la dichiarazione è diretta, porre in essere gli adempimenti necessari all’applicazione delle disposizioni di cui all’art. 76 – D.P.R. n. 445 del 28/12/2000.</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272727"/>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r w:rsidDel="00000000" w:rsidR="00000000" w:rsidRPr="00000000">
        <w:rPr>
          <w:rtl w:val="0"/>
        </w:rPr>
      </w:r>
    </w:p>
    <w:p w:rsidR="00000000" w:rsidDel="00000000" w:rsidP="00000000" w:rsidRDefault="00000000" w:rsidRPr="00000000" w14:paraId="0000010B">
      <w:pPr>
        <w:keepNext w:val="1"/>
        <w:keepLines w:val="1"/>
        <w:widowControl w:val="1"/>
        <w:numPr>
          <w:ilvl w:val="8"/>
          <w:numId w:val="7"/>
        </w:numPr>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272727"/>
          <w:sz w:val="24"/>
          <w:szCs w:val="24"/>
          <w:shd w:fill="auto" w:val="clear"/>
        </w:rPr>
      </w:pPr>
      <w:r w:rsidDel="00000000" w:rsidR="00000000" w:rsidRPr="00000000">
        <w:rPr>
          <w:rtl w:val="0"/>
        </w:rPr>
      </w:r>
    </w:p>
    <w:p w:rsidR="00000000" w:rsidDel="00000000" w:rsidP="00000000" w:rsidRDefault="00000000" w:rsidRPr="00000000" w14:paraId="0000010C">
      <w:pPr>
        <w:keepNext w:val="1"/>
        <w:keepLines w:val="1"/>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272727"/>
          <w:sz w:val="21"/>
          <w:szCs w:val="21"/>
          <w:u w:val="none"/>
          <w:shd w:fill="auto" w:val="clear"/>
        </w:rPr>
      </w:pPr>
      <w:r w:rsidDel="00000000" w:rsidR="00000000" w:rsidRPr="00000000">
        <w:rPr>
          <w:rtl w:val="0"/>
        </w:rPr>
      </w:r>
    </w:p>
    <w:p w:rsidR="00000000" w:rsidDel="00000000" w:rsidP="00000000" w:rsidRDefault="00000000" w:rsidRPr="00000000" w14:paraId="0000010D">
      <w:pPr>
        <w:keepNext w:val="1"/>
        <w:keepLines w:val="1"/>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272727"/>
          <w:sz w:val="21"/>
          <w:szCs w:val="21"/>
          <w:u w:val="none"/>
          <w:shd w:fill="auto" w:val="clear"/>
        </w:rPr>
      </w:pPr>
      <w:r w:rsidDel="00000000" w:rsidR="00000000" w:rsidRPr="00000000">
        <w:rPr>
          <w:rFonts w:ascii="Calibri" w:cs="Calibri" w:eastAsia="Calibri" w:hAnsi="Calibri"/>
          <w:b w:val="1"/>
          <w:i w:val="0"/>
          <w:smallCaps w:val="0"/>
          <w:strike w:val="0"/>
          <w:color w:val="272727"/>
          <w:sz w:val="24"/>
          <w:szCs w:val="24"/>
          <w:u w:val="none"/>
          <w:shd w:fill="auto" w:val="clear"/>
          <w:vertAlign w:val="baseline"/>
          <w:rtl w:val="0"/>
        </w:rPr>
        <w:t xml:space="preserve">SI IMPEGN</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in caso di concessione del contributo:</w:t>
      </w:r>
    </w:p>
    <w:p w:rsidR="00000000" w:rsidDel="00000000" w:rsidP="00000000" w:rsidRDefault="00000000" w:rsidRPr="00000000" w14:paraId="0000010E">
      <w:pPr>
        <w:keepNext w:val="1"/>
        <w:keepLines w:val="1"/>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0F">
      <w:pPr>
        <w:numPr>
          <w:ilvl w:val="0"/>
          <w:numId w:val="5"/>
        </w:numPr>
        <w:tabs>
          <w:tab w:val="left" w:pos="567"/>
        </w:tabs>
        <w:spacing w:after="0" w:afterAutospacing="0" w:before="0" w:before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 assicurare che gli interventi realizzati non siano difformi da quelli descritti sopra e amme</w:t>
      </w:r>
      <w:r w:rsidDel="00000000" w:rsidR="00000000" w:rsidRPr="00000000">
        <w:rPr>
          <w:rFonts w:ascii="Calibri" w:cs="Calibri" w:eastAsia="Calibri" w:hAnsi="Calibri"/>
          <w:rtl w:val="0"/>
        </w:rPr>
        <w:t xml:space="preserve">ssi al contributo;</w:t>
      </w:r>
    </w:p>
    <w:p w:rsidR="00000000" w:rsidDel="00000000" w:rsidP="00000000" w:rsidRDefault="00000000" w:rsidRPr="00000000" w14:paraId="00000110">
      <w:pPr>
        <w:numPr>
          <w:ilvl w:val="0"/>
          <w:numId w:val="5"/>
        </w:numPr>
        <w:tabs>
          <w:tab w:val="left" w:pos="567"/>
        </w:tabs>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 inviare la documentazione di rendicontazione relativa alle spese sostenute, secondo le modalità previste art. 13 del Bando;</w:t>
      </w:r>
    </w:p>
    <w:p w:rsidR="00000000" w:rsidDel="00000000" w:rsidP="00000000" w:rsidRDefault="00000000" w:rsidRPr="00000000" w14:paraId="00000111">
      <w:pPr>
        <w:numPr>
          <w:ilvl w:val="0"/>
          <w:numId w:val="5"/>
        </w:numPr>
        <w:tabs>
          <w:tab w:val="left" w:pos="567"/>
        </w:tabs>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a comunicare tempestivamente all’indirizzo mail </w:t>
      </w:r>
      <w:r w:rsidDel="00000000" w:rsidR="00000000" w:rsidRPr="00000000">
        <w:rPr>
          <w:rFonts w:ascii="Calibri" w:cs="Calibri" w:eastAsia="Calibri" w:hAnsi="Calibri"/>
          <w:rtl w:val="0"/>
        </w:rPr>
        <w:t xml:space="preserve">cciaa@cr.legalmail.camcom.it ogni eventuale v</w:t>
      </w:r>
      <w:r w:rsidDel="00000000" w:rsidR="00000000" w:rsidRPr="00000000">
        <w:rPr>
          <w:rFonts w:ascii="Calibri" w:cs="Calibri" w:eastAsia="Calibri" w:hAnsi="Calibri"/>
          <w:vertAlign w:val="baseline"/>
          <w:rtl w:val="0"/>
        </w:rPr>
        <w:t xml:space="preserve">ariazione relativamente alle informazioni e ai dati contenuti nella presente domanda e nella documentazione allegata che ne costituisce parte integrante;</w:t>
      </w:r>
    </w:p>
    <w:p w:rsidR="00000000" w:rsidDel="00000000" w:rsidP="00000000" w:rsidRDefault="00000000" w:rsidRPr="00000000" w14:paraId="00000112">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segnalare, motivando adeguatamente, tempestivamente e comunque prima di sostenere le spese, </w:t>
      </w:r>
      <w:r w:rsidDel="00000000" w:rsidR="00000000" w:rsidRPr="00000000">
        <w:rPr>
          <w:rFonts w:ascii="Calibri" w:cs="Calibri" w:eastAsia="Calibri" w:hAnsi="Calibri"/>
          <w:u w:val="single"/>
          <w:rtl w:val="0"/>
        </w:rPr>
        <w:t xml:space="preserve">eventuali variazioni relative ai fornitori di formazione e/o consulenza</w:t>
      </w:r>
      <w:r w:rsidDel="00000000" w:rsidR="00000000" w:rsidRPr="00000000">
        <w:rPr>
          <w:rFonts w:ascii="Calibri" w:cs="Calibri" w:eastAsia="Calibri" w:hAnsi="Calibri"/>
          <w:rtl w:val="0"/>
        </w:rPr>
        <w:t xml:space="preserve"> indicati al momento della domanda, scrivendo all’indirizzo PEC </w:t>
      </w:r>
      <w:hyperlink r:id="rId10">
        <w:r w:rsidDel="00000000" w:rsidR="00000000" w:rsidRPr="00000000">
          <w:rPr>
            <w:rFonts w:ascii="Calibri" w:cs="Calibri" w:eastAsia="Calibri" w:hAnsi="Calibri"/>
            <w:i w:val="1"/>
            <w:color w:val="1155cc"/>
            <w:u w:val="single"/>
            <w:rtl w:val="0"/>
          </w:rPr>
          <w:t xml:space="preserve">cciaa@cr.legalmail.camcom.it</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Dette eventuali variazioni non potranno essere considerate ammissibili senza la preventiva autorizzazione della Camera di commercio di Cremona;</w:t>
      </w:r>
      <w:r w:rsidDel="00000000" w:rsidR="00000000" w:rsidRPr="00000000">
        <w:rPr>
          <w:rtl w:val="0"/>
        </w:rPr>
      </w:r>
    </w:p>
    <w:p w:rsidR="00000000" w:rsidDel="00000000" w:rsidP="00000000" w:rsidRDefault="00000000" w:rsidRPr="00000000" w14:paraId="00000113">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sostenere, nella realizzazione degli interventi, un investimento minimo effettivo non inferiore al 70% delle spese ammesse a contributo di cui all’art. 7 comma 1, lettera a) e lettera b);</w:t>
      </w:r>
    </w:p>
    <w:p w:rsidR="00000000" w:rsidDel="00000000" w:rsidP="00000000" w:rsidRDefault="00000000" w:rsidRPr="00000000" w14:paraId="00000114">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conservare per un periodo di almeno 5 (cinque) anni dalla data del provvedimento di erogazione del contributo la documentazione attestante le spese sostenute e rendicontate;</w:t>
      </w:r>
      <w:r w:rsidDel="00000000" w:rsidR="00000000" w:rsidRPr="00000000">
        <w:rPr>
          <w:rtl w:val="0"/>
        </w:rPr>
      </w:r>
    </w:p>
    <w:p w:rsidR="00000000" w:rsidDel="00000000" w:rsidP="00000000" w:rsidRDefault="00000000" w:rsidRPr="00000000" w14:paraId="00000115">
      <w:pPr>
        <w:numPr>
          <w:ilvl w:val="0"/>
          <w:numId w:val="5"/>
        </w:numPr>
        <w:tabs>
          <w:tab w:val="left" w:pos="567"/>
        </w:tabs>
        <w:spacing w:after="0" w:before="0" w:line="276" w:lineRule="auto"/>
        <w:ind w:left="720" w:right="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mantenere la destinazione d’uso di beni e opere finanziate per 3 anni dalla data di pubblicazione della graduatoria;</w:t>
      </w:r>
    </w:p>
    <w:p w:rsidR="00000000" w:rsidDel="00000000" w:rsidP="00000000" w:rsidRDefault="00000000" w:rsidRPr="00000000" w14:paraId="00000116">
      <w:pPr>
        <w:spacing w:after="0" w:before="0" w:line="276" w:lineRule="auto"/>
        <w:ind w:left="0" w:right="0" w:firstLine="0"/>
        <w:jc w:val="left"/>
        <w:rPr>
          <w:rFonts w:ascii="Calibri" w:cs="Calibri" w:eastAsia="Calibri" w:hAnsi="Calibri"/>
          <w:b w:val="1"/>
          <w:color w:val="000000"/>
          <w:vertAlign w:val="baseline"/>
        </w:rPr>
      </w:pPr>
      <w:r w:rsidDel="00000000" w:rsidR="00000000" w:rsidRPr="00000000">
        <w:rPr>
          <w:rtl w:val="0"/>
        </w:rPr>
      </w:r>
    </w:p>
    <w:p w:rsidR="00000000" w:rsidDel="00000000" w:rsidP="00000000" w:rsidRDefault="00000000" w:rsidRPr="00000000" w14:paraId="00000117">
      <w:pPr>
        <w:spacing w:after="0" w:before="0" w:line="276" w:lineRule="auto"/>
        <w:jc w:val="center"/>
        <w:rPr>
          <w:rFonts w:ascii="Calibri" w:cs="Calibri" w:eastAsia="Calibri" w:hAnsi="Calibri"/>
          <w:b w:val="1"/>
          <w:color w:val="000000"/>
          <w:vertAlign w:val="baseline"/>
        </w:rPr>
      </w:pPr>
      <w:r w:rsidDel="00000000" w:rsidR="00000000" w:rsidRPr="00000000">
        <w:rPr>
          <w:rFonts w:ascii="Calibri" w:cs="Calibri" w:eastAsia="Calibri" w:hAnsi="Calibri"/>
          <w:b w:val="1"/>
          <w:color w:val="000000"/>
          <w:vertAlign w:val="baseline"/>
          <w:rtl w:val="0"/>
        </w:rPr>
        <w:t xml:space="preserve">ALLEGA</w:t>
      </w:r>
    </w:p>
    <w:p w:rsidR="00000000" w:rsidDel="00000000" w:rsidP="00000000" w:rsidRDefault="00000000" w:rsidRPr="00000000" w14:paraId="00000118">
      <w:pPr>
        <w:spacing w:after="0" w:before="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numPr>
          <w:ilvl w:val="0"/>
          <w:numId w:val="1"/>
        </w:numPr>
        <w:tabs>
          <w:tab w:val="left" w:pos="567"/>
        </w:tabs>
        <w:spacing w:after="0" w:before="0" w:line="276" w:lineRule="auto"/>
        <w:ind w:left="567" w:right="0" w:hanging="567"/>
        <w:jc w:val="both"/>
        <w:rPr>
          <w:rFonts w:ascii="Calibri" w:cs="Calibri" w:eastAsia="Calibri" w:hAnsi="Calibri"/>
        </w:rPr>
      </w:pPr>
      <w:r w:rsidDel="00000000" w:rsidR="00000000" w:rsidRPr="00000000">
        <w:rPr>
          <w:rFonts w:ascii="Calibri" w:cs="Calibri" w:eastAsia="Calibri" w:hAnsi="Calibri"/>
          <w:b w:val="1"/>
          <w:color w:val="000000"/>
          <w:vertAlign w:val="baseline"/>
          <w:rtl w:val="0"/>
        </w:rPr>
        <w:t xml:space="preserve">Preventivi di spesa</w:t>
      </w:r>
      <w:r w:rsidDel="00000000" w:rsidR="00000000" w:rsidRPr="00000000">
        <w:rPr>
          <w:rtl w:val="0"/>
        </w:rPr>
      </w:r>
    </w:p>
    <w:p w:rsidR="00000000" w:rsidDel="00000000" w:rsidP="00000000" w:rsidRDefault="00000000" w:rsidRPr="00000000" w14:paraId="0000011A">
      <w:pPr>
        <w:numPr>
          <w:ilvl w:val="0"/>
          <w:numId w:val="1"/>
        </w:numPr>
        <w:tabs>
          <w:tab w:val="left" w:pos="567"/>
        </w:tabs>
        <w:spacing w:after="0" w:before="0" w:line="276" w:lineRule="auto"/>
        <w:ind w:left="567" w:right="0" w:hanging="567"/>
        <w:jc w:val="both"/>
        <w:rPr/>
      </w:pPr>
      <w:r w:rsidDel="00000000" w:rsidR="00000000" w:rsidRPr="00000000">
        <w:rPr>
          <w:rFonts w:ascii="Calibri" w:cs="Calibri" w:eastAsia="Calibri" w:hAnsi="Calibri"/>
          <w:b w:val="1"/>
          <w:color w:val="000000"/>
          <w:vertAlign w:val="baseline"/>
          <w:rtl w:val="0"/>
        </w:rPr>
        <w:t xml:space="preserve">Programma del servizio di formazione,</w:t>
      </w:r>
      <w:r w:rsidDel="00000000" w:rsidR="00000000" w:rsidRPr="00000000">
        <w:rPr>
          <w:rFonts w:ascii="Calibri" w:cs="Calibri" w:eastAsia="Calibri" w:hAnsi="Calibri"/>
          <w:color w:val="000000"/>
          <w:vertAlign w:val="baseline"/>
          <w:rtl w:val="0"/>
        </w:rPr>
        <w:t xml:space="preserve"> nel caso di servizi di formazione </w:t>
      </w:r>
      <w:r w:rsidDel="00000000" w:rsidR="00000000" w:rsidRPr="00000000">
        <w:rPr>
          <w:rtl w:val="0"/>
        </w:rPr>
      </w:r>
    </w:p>
    <w:p w:rsidR="00000000" w:rsidDel="00000000" w:rsidP="00000000" w:rsidRDefault="00000000" w:rsidRPr="00000000" w14:paraId="0000011B">
      <w:pPr>
        <w:numPr>
          <w:ilvl w:val="0"/>
          <w:numId w:val="1"/>
        </w:numPr>
        <w:tabs>
          <w:tab w:val="left" w:pos="567"/>
        </w:tabs>
        <w:spacing w:after="0" w:before="0" w:line="276" w:lineRule="auto"/>
        <w:ind w:left="567" w:right="0" w:hanging="567"/>
        <w:jc w:val="both"/>
        <w:rPr/>
      </w:pPr>
      <w:r w:rsidDel="00000000" w:rsidR="00000000" w:rsidRPr="00000000">
        <w:rPr>
          <w:rFonts w:ascii="Calibri" w:cs="Calibri" w:eastAsia="Calibri" w:hAnsi="Calibri"/>
          <w:b w:val="1"/>
          <w:color w:val="000000"/>
          <w:vertAlign w:val="baseline"/>
          <w:rtl w:val="0"/>
        </w:rPr>
        <w:t xml:space="preserve">Modulo 2 “Autodichiarazione fornitori di consulenza”</w:t>
      </w:r>
      <w:r w:rsidDel="00000000" w:rsidR="00000000" w:rsidRPr="00000000">
        <w:rPr>
          <w:rFonts w:ascii="Calibri" w:cs="Calibri" w:eastAsia="Calibri" w:hAnsi="Calibri"/>
          <w:color w:val="000000"/>
          <w:vertAlign w:val="baseline"/>
          <w:rtl w:val="0"/>
        </w:rPr>
        <w:t xml:space="preserve"> per i fornitori di cui alla lettera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vertAlign w:val="baseline"/>
          <w:rtl w:val="0"/>
        </w:rPr>
        <w:t xml:space="preserve">) </w:t>
      </w:r>
      <w:r w:rsidDel="00000000" w:rsidR="00000000" w:rsidRPr="00000000">
        <w:rPr>
          <w:rFonts w:ascii="Calibri" w:cs="Calibri" w:eastAsia="Calibri" w:hAnsi="Calibri"/>
          <w:rtl w:val="0"/>
        </w:rPr>
        <w:t xml:space="preserve">dell’art. 6</w:t>
      </w:r>
      <w:r w:rsidDel="00000000" w:rsidR="00000000" w:rsidRPr="00000000">
        <w:rPr>
          <w:rFonts w:ascii="Calibri" w:cs="Calibri" w:eastAsia="Calibri" w:hAnsi="Calibri"/>
          <w:color w:val="000000"/>
          <w:vertAlign w:val="baseline"/>
          <w:rtl w:val="0"/>
        </w:rPr>
        <w:t xml:space="preserve"> del Bando</w:t>
      </w:r>
      <w:r w:rsidDel="00000000" w:rsidR="00000000" w:rsidRPr="00000000">
        <w:rPr>
          <w:rtl w:val="0"/>
        </w:rPr>
      </w:r>
    </w:p>
    <w:p w:rsidR="00000000" w:rsidDel="00000000" w:rsidP="00000000" w:rsidRDefault="00000000" w:rsidRPr="00000000" w14:paraId="0000011C">
      <w:pPr>
        <w:numPr>
          <w:ilvl w:val="0"/>
          <w:numId w:val="1"/>
        </w:numPr>
        <w:tabs>
          <w:tab w:val="left" w:pos="567"/>
        </w:tabs>
        <w:spacing w:after="0" w:before="0" w:line="276" w:lineRule="auto"/>
        <w:ind w:left="567" w:right="0" w:hanging="567"/>
        <w:jc w:val="both"/>
        <w:rPr/>
      </w:pPr>
      <w:r w:rsidDel="00000000" w:rsidR="00000000" w:rsidRPr="00000000">
        <w:rPr>
          <w:rFonts w:ascii="Calibri" w:cs="Calibri" w:eastAsia="Calibri" w:hAnsi="Calibri"/>
          <w:b w:val="1"/>
          <w:color w:val="000000"/>
          <w:vertAlign w:val="baseline"/>
          <w:rtl w:val="0"/>
        </w:rPr>
        <w:t xml:space="preserve">Modulo 3 “Autodichiarazione fornitori di formazione”</w:t>
      </w:r>
      <w:r w:rsidDel="00000000" w:rsidR="00000000" w:rsidRPr="00000000">
        <w:rPr>
          <w:rFonts w:ascii="Calibri" w:cs="Calibri" w:eastAsia="Calibri" w:hAnsi="Calibri"/>
          <w:color w:val="000000"/>
          <w:vertAlign w:val="baseline"/>
          <w:rtl w:val="0"/>
        </w:rPr>
        <w:t xml:space="preserve"> per i fornitori di cui alla lettera </w:t>
      </w:r>
      <w:r w:rsidDel="00000000" w:rsidR="00000000" w:rsidRPr="00000000">
        <w:rPr>
          <w:rFonts w:ascii="Calibri" w:cs="Calibri" w:eastAsia="Calibri" w:hAnsi="Calibri"/>
          <w:rtl w:val="0"/>
        </w:rPr>
        <w:t xml:space="preserve">j</w:t>
      </w:r>
      <w:r w:rsidDel="00000000" w:rsidR="00000000" w:rsidRPr="00000000">
        <w:rPr>
          <w:rFonts w:ascii="Calibri" w:cs="Calibri" w:eastAsia="Calibri" w:hAnsi="Calibri"/>
          <w:color w:val="000000"/>
          <w:vertAlign w:val="baseline"/>
          <w:rtl w:val="0"/>
        </w:rPr>
        <w:t xml:space="preserve">) del</w:t>
      </w:r>
      <w:r w:rsidDel="00000000" w:rsidR="00000000" w:rsidRPr="00000000">
        <w:rPr>
          <w:rFonts w:ascii="Calibri" w:cs="Calibri" w:eastAsia="Calibri" w:hAnsi="Calibri"/>
          <w:rtl w:val="0"/>
        </w:rPr>
        <w:t xml:space="preserve">l’art. 6 del Bando</w:t>
      </w:r>
    </w:p>
    <w:p w:rsidR="00000000" w:rsidDel="00000000" w:rsidP="00000000" w:rsidRDefault="00000000" w:rsidRPr="00000000" w14:paraId="0000011D">
      <w:pPr>
        <w:tabs>
          <w:tab w:val="left" w:pos="567"/>
        </w:tabs>
        <w:spacing w:after="0" w:before="0" w:line="276" w:lineRule="auto"/>
        <w:ind w:left="72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i w:val="0"/>
          <w:smallCaps w:val="0"/>
          <w:strike w:val="0"/>
          <w:color w:val="00000a"/>
          <w:sz w:val="22"/>
          <w:szCs w:val="22"/>
          <w:u w:val="none"/>
          <w:shd w:fill="auto" w:val="clear"/>
          <w:vertAlign w:val="baseline"/>
        </w:rPr>
      </w:pPr>
      <w:r w:rsidDel="00000000" w:rsidR="00000000" w:rsidRPr="00000000">
        <w:rPr>
          <w:rFonts w:ascii="Calibri" w:cs="Calibri" w:eastAsia="Calibri" w:hAnsi="Calibri"/>
          <w:i w:val="0"/>
          <w:smallCaps w:val="0"/>
          <w:strike w:val="0"/>
          <w:color w:val="00000a"/>
          <w:sz w:val="24"/>
          <w:szCs w:val="24"/>
          <w:u w:val="none"/>
          <w:shd w:fill="auto" w:val="clear"/>
          <w:vertAlign w:val="baseline"/>
          <w:rtl w:val="0"/>
        </w:rPr>
        <w:t xml:space="preserve">Documentazione opzionale:</w:t>
      </w:r>
      <w:r w:rsidDel="00000000" w:rsidR="00000000" w:rsidRPr="00000000">
        <w:rPr>
          <w:rtl w:val="0"/>
        </w:rPr>
      </w:r>
    </w:p>
    <w:p w:rsidR="00000000" w:rsidDel="00000000" w:rsidP="00000000" w:rsidRDefault="00000000" w:rsidRPr="00000000" w14:paraId="0000011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567"/>
        <w:jc w:val="both"/>
        <w:rPr>
          <w:rFonts w:ascii="Calibri" w:cs="Calibri" w:eastAsia="Calibri" w:hAnsi="Calibri"/>
          <w:i w:val="0"/>
          <w:smallCaps w:val="0"/>
          <w:strike w:val="0"/>
          <w:color w:val="00000a"/>
          <w:sz w:val="22"/>
          <w:szCs w:val="22"/>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Modulo 4 “Atto di delega ad intermediario per sottoscrizione digitale e presentazione telematica della domanda”</w:t>
      </w:r>
      <w:r w:rsidDel="00000000" w:rsidR="00000000" w:rsidRPr="00000000">
        <w:rPr>
          <w:rtl w:val="0"/>
        </w:rPr>
      </w:r>
    </w:p>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567"/>
        <w:jc w:val="both"/>
        <w:rPr>
          <w:rFonts w:ascii="Calibri" w:cs="Calibri" w:eastAsia="Calibri" w:hAnsi="Calibri"/>
          <w:i w:val="0"/>
          <w:smallCaps w:val="0"/>
          <w:strike w:val="0"/>
          <w:color w:val="00000a"/>
          <w:sz w:val="22"/>
          <w:szCs w:val="22"/>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Modulo 5 “Dichiarazione sostitutiva dell’atto di notorietà solo per soggetti che non hanno posizione INPS/INAIL”</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567"/>
        <w:jc w:val="both"/>
        <w:rPr>
          <w:b w:val="0"/>
          <w:i w:val="0"/>
          <w:smallCaps w:val="0"/>
          <w:strike w:val="0"/>
          <w:color w:val="00000a"/>
          <w:sz w:val="22"/>
          <w:szCs w:val="22"/>
          <w:u w:val="none"/>
          <w:shd w:fill="auto" w:val="clear"/>
        </w:rPr>
      </w:pPr>
      <w:r w:rsidDel="00000000" w:rsidR="00000000" w:rsidRPr="00000000">
        <w:rPr>
          <w:rFonts w:ascii="Calibri" w:cs="Calibri" w:eastAsia="Calibri" w:hAnsi="Calibri"/>
          <w:b w:val="1"/>
          <w:rtl w:val="0"/>
        </w:rPr>
        <w:t xml:space="preserve">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odello F23</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relativo al versamento dell'imposta di bollo, </w:t>
      </w:r>
      <w:r w:rsidDel="00000000" w:rsidR="00000000" w:rsidRPr="00000000">
        <w:rPr>
          <w:rFonts w:ascii="Calibri" w:cs="Calibri" w:eastAsia="Calibri" w:hAnsi="Calibri"/>
          <w:rtl w:val="0"/>
        </w:rPr>
        <w:t xml:space="preserve">qualora non fosse già assolto con marca da bollo</w:t>
      </w:r>
    </w:p>
    <w:p w:rsidR="00000000" w:rsidDel="00000000" w:rsidP="00000000" w:rsidRDefault="00000000" w:rsidRPr="00000000" w14:paraId="0000012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567"/>
        <w:jc w:val="both"/>
        <w:rPr>
          <w:b w:val="0"/>
          <w:i w:val="0"/>
          <w:smallCaps w:val="0"/>
          <w:strike w:val="0"/>
          <w:color w:val="00000a"/>
          <w:sz w:val="22"/>
          <w:szCs w:val="22"/>
          <w:u w:val="none"/>
          <w:shd w:fill="auto" w:val="clear"/>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b w:val="1"/>
          <w:rtl w:val="0"/>
        </w:rPr>
        <w:t xml:space="preserve">ichiarazione</w:t>
      </w:r>
      <w:r w:rsidDel="00000000" w:rsidR="00000000" w:rsidRPr="00000000">
        <w:rPr>
          <w:rFonts w:ascii="Calibri" w:cs="Calibri" w:eastAsia="Calibri" w:hAnsi="Calibri"/>
          <w:rtl w:val="0"/>
        </w:rPr>
        <w:t xml:space="preserve">, sottoscritta digitalmente dal Legale Rappresentante, </w:t>
      </w:r>
      <w:r w:rsidDel="00000000" w:rsidR="00000000" w:rsidRPr="00000000">
        <w:rPr>
          <w:rFonts w:ascii="Calibri" w:cs="Calibri" w:eastAsia="Calibri" w:hAnsi="Calibri"/>
          <w:b w:val="1"/>
          <w:rtl w:val="0"/>
        </w:rPr>
        <w:t xml:space="preserve">con cui l’impresa si impegna all’iscrizione al Registro delle Imprese</w:t>
      </w:r>
      <w:r w:rsidDel="00000000" w:rsidR="00000000" w:rsidRPr="00000000">
        <w:rPr>
          <w:rFonts w:ascii="Calibri" w:cs="Calibri" w:eastAsia="Calibri" w:hAnsi="Calibri"/>
          <w:rtl w:val="0"/>
        </w:rPr>
        <w:t xml:space="preserve"> della Camera di Commercio di Cremona prima dell’inizio dell’attività oggetto del presente contributo, qualora non iscritta al momento di presentazione della domanda.</w:t>
      </w:r>
      <w:r w:rsidDel="00000000" w:rsidR="00000000" w:rsidRPr="00000000">
        <w:rPr>
          <w:rtl w:val="0"/>
        </w:rPr>
      </w:r>
    </w:p>
    <w:p w:rsidR="00000000" w:rsidDel="00000000" w:rsidP="00000000" w:rsidRDefault="00000000" w:rsidRPr="00000000" w14:paraId="0000012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567"/>
        <w:jc w:val="both"/>
        <w:rPr>
          <w:b w:val="0"/>
          <w:i w:val="0"/>
          <w:smallCaps w:val="0"/>
          <w:strike w:val="0"/>
          <w:color w:val="00000a"/>
          <w:shd w:fill="auto" w:val="clear"/>
        </w:rPr>
      </w:pPr>
      <w:r w:rsidDel="00000000" w:rsidR="00000000" w:rsidRPr="00000000">
        <w:rPr>
          <w:rFonts w:ascii="Calibri" w:cs="Calibri" w:eastAsia="Calibri" w:hAnsi="Calibri"/>
          <w:b w:val="1"/>
          <w:rtl w:val="0"/>
        </w:rPr>
        <w:t xml:space="preserve">Copia del contratto di finanziamento bancario comprensivo del relativo piano ammortamento </w:t>
      </w:r>
      <w:r w:rsidDel="00000000" w:rsidR="00000000" w:rsidRPr="00000000">
        <w:rPr>
          <w:rFonts w:ascii="Calibri" w:cs="Calibri" w:eastAsia="Calibri" w:hAnsi="Calibri"/>
          <w:rtl w:val="0"/>
        </w:rPr>
        <w:t xml:space="preserve">fornito al momento del finanziamento, ove applicabile;</w:t>
      </w:r>
    </w:p>
    <w:p w:rsidR="00000000" w:rsidDel="00000000" w:rsidP="00000000" w:rsidRDefault="00000000" w:rsidRPr="00000000" w14:paraId="0000012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567"/>
        <w:jc w:val="both"/>
        <w:rPr>
          <w:b w:val="0"/>
          <w:i w:val="0"/>
          <w:smallCaps w:val="0"/>
          <w:strike w:val="0"/>
          <w:color w:val="00000a"/>
          <w:shd w:fill="auto" w:val="clear"/>
        </w:rPr>
      </w:pPr>
      <w:r w:rsidDel="00000000" w:rsidR="00000000" w:rsidRPr="00000000">
        <w:rPr>
          <w:rFonts w:ascii="Calibri" w:cs="Calibri" w:eastAsia="Calibri" w:hAnsi="Calibri"/>
          <w:b w:val="1"/>
          <w:rtl w:val="0"/>
        </w:rPr>
        <w:t xml:space="preserve">Ricevuta di pagamento</w:t>
      </w:r>
      <w:r w:rsidDel="00000000" w:rsidR="00000000" w:rsidRPr="00000000">
        <w:rPr>
          <w:rFonts w:ascii="Calibri" w:cs="Calibri" w:eastAsia="Calibri" w:hAnsi="Calibri"/>
          <w:rtl w:val="0"/>
        </w:rPr>
        <w:t xml:space="preserve"> attestante l’ammontare del costo della garanzia, comprensivo dei costi di istruttoria agevolabile ai sensi del bando (sono escluse le quote sociali) </w:t>
      </w: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spacing w:after="0" w:before="0" w:line="276" w:lineRule="auto"/>
        <w:rPr>
          <w:rFonts w:ascii="Calibri" w:cs="Calibri" w:eastAsia="Calibri" w:hAnsi="Calibri"/>
          <w:b w:val="1"/>
          <w:color w:val="000000"/>
          <w:sz w:val="16"/>
          <w:szCs w:val="16"/>
          <w:vertAlign w:val="baseline"/>
        </w:rPr>
      </w:pPr>
      <w:r w:rsidDel="00000000" w:rsidR="00000000" w:rsidRPr="00000000">
        <w:rPr>
          <w:rtl w:val="0"/>
        </w:rPr>
      </w:r>
    </w:p>
    <w:p w:rsidR="00000000" w:rsidDel="00000000" w:rsidP="00000000" w:rsidRDefault="00000000" w:rsidRPr="00000000" w14:paraId="00000127">
      <w:pPr>
        <w:spacing w:after="0" w:before="0" w:line="276" w:lineRule="auto"/>
        <w:rPr>
          <w:rFonts w:ascii="Calibri" w:cs="Calibri" w:eastAsia="Calibri" w:hAnsi="Calibri"/>
          <w:b w:val="1"/>
          <w:color w:val="000000"/>
          <w:sz w:val="16"/>
          <w:szCs w:val="16"/>
          <w:vertAlign w:val="baseline"/>
        </w:rPr>
      </w:pPr>
      <w:r w:rsidDel="00000000" w:rsidR="00000000" w:rsidRPr="00000000">
        <w:rPr>
          <w:rtl w:val="0"/>
        </w:rPr>
      </w:r>
    </w:p>
    <w:p w:rsidR="00000000" w:rsidDel="00000000" w:rsidP="00000000" w:rsidRDefault="00000000" w:rsidRPr="00000000" w14:paraId="00000128">
      <w:pPr>
        <w:spacing w:after="0" w:before="0" w:line="276" w:lineRule="auto"/>
        <w:rPr>
          <w:rFonts w:ascii="Calibri" w:cs="Calibri" w:eastAsia="Calibri" w:hAnsi="Calibri"/>
          <w:vertAlign w:val="baseline"/>
        </w:rPr>
      </w:pPr>
      <w:r w:rsidDel="00000000" w:rsidR="00000000" w:rsidRPr="00000000">
        <w:rPr>
          <w:rFonts w:ascii="Calibri" w:cs="Calibri" w:eastAsia="Calibri" w:hAnsi="Calibri"/>
          <w:b w:val="1"/>
          <w:color w:val="000000"/>
          <w:sz w:val="18"/>
          <w:szCs w:val="18"/>
          <w:vertAlign w:val="baseline"/>
          <w:rtl w:val="0"/>
        </w:rPr>
        <w:t xml:space="preserve">Informativa ai sensi  del GDPR 679/2016 “Regolamento generale sulla protezione dei dati”</w:t>
      </w:r>
      <w:r w:rsidDel="00000000" w:rsidR="00000000" w:rsidRPr="00000000">
        <w:rPr>
          <w:rFonts w:ascii="Calibri" w:cs="Calibri" w:eastAsia="Calibri" w:hAnsi="Calibri"/>
          <w:sz w:val="18"/>
          <w:szCs w:val="18"/>
          <w:vertAlign w:val="baseline"/>
          <w:rtl w:val="0"/>
        </w:rPr>
        <w:t xml:space="preserve"> </w:t>
      </w:r>
      <w:r w:rsidDel="00000000" w:rsidR="00000000" w:rsidRPr="00000000">
        <w:rPr>
          <w:rtl w:val="0"/>
        </w:rPr>
      </w:r>
    </w:p>
    <w:p w:rsidR="00000000" w:rsidDel="00000000" w:rsidP="00000000" w:rsidRDefault="00000000" w:rsidRPr="00000000" w14:paraId="00000129">
      <w:pPr>
        <w:spacing w:after="0" w:before="0" w:line="276" w:lineRule="auto"/>
        <w:jc w:val="both"/>
        <w:rPr>
          <w:rFonts w:ascii="Calibri" w:cs="Calibri" w:eastAsia="Calibri" w:hAnsi="Calibri"/>
          <w:vertAlign w:val="baseline"/>
        </w:rPr>
      </w:pPr>
      <w:r w:rsidDel="00000000" w:rsidR="00000000" w:rsidRPr="00000000">
        <w:rPr>
          <w:rFonts w:ascii="Calibri" w:cs="Calibri" w:eastAsia="Calibri" w:hAnsi="Calibri"/>
          <w:color w:val="000000"/>
          <w:sz w:val="18"/>
          <w:szCs w:val="18"/>
          <w:vertAlign w:val="baseline"/>
          <w:rtl w:val="0"/>
        </w:rPr>
        <w:t xml:space="preserve">Ai sensi del GDPR 679/2016 e d.lgs. 101/2018 i dati e le informazioni acquisiti in esecuzione alla presente procedura saranno utilizzati esclusivamente per gli scopi previsti dal presente bando e trattati in modalità elettronica. I dati saranno trasmessi, per le verifiche di legge, alle istituzioni e agli Enti previsti dalla norma di tempo in tempo vigente. Il titolare del trattamento è la Camera di Commercio di Cremona, Piazza Stradivari, 5 Cremona e-mail </w:t>
      </w:r>
      <w:r w:rsidDel="00000000" w:rsidR="00000000" w:rsidRPr="00000000">
        <w:rPr>
          <w:rFonts w:ascii="Calibri" w:cs="Calibri" w:eastAsia="Calibri" w:hAnsi="Calibri"/>
          <w:color w:val="0000ff"/>
          <w:sz w:val="18"/>
          <w:szCs w:val="18"/>
          <w:u w:val="single"/>
          <w:vertAlign w:val="baseline"/>
          <w:rtl w:val="0"/>
        </w:rPr>
        <w:t xml:space="preserve">segreteria@cr.camcom.it</w:t>
      </w:r>
      <w:r w:rsidDel="00000000" w:rsidR="00000000" w:rsidRPr="00000000">
        <w:rPr>
          <w:rFonts w:ascii="Calibri" w:cs="Calibri" w:eastAsia="Calibri" w:hAnsi="Calibri"/>
          <w:color w:val="000000"/>
          <w:sz w:val="18"/>
          <w:szCs w:val="18"/>
          <w:vertAlign w:val="baseline"/>
          <w:rtl w:val="0"/>
        </w:rPr>
        <w:t xml:space="preserve">. Il responsabile della protezione dei dati è contattabile all’indirizzo </w:t>
      </w:r>
      <w:r w:rsidDel="00000000" w:rsidR="00000000" w:rsidRPr="00000000">
        <w:rPr>
          <w:rFonts w:ascii="Calibri" w:cs="Calibri" w:eastAsia="Calibri" w:hAnsi="Calibri"/>
          <w:color w:val="0000ff"/>
          <w:sz w:val="18"/>
          <w:szCs w:val="18"/>
          <w:u w:val="single"/>
          <w:rtl w:val="0"/>
        </w:rPr>
        <w:t xml:space="preserve">dpo@lom.camcom.it</w:t>
      </w:r>
      <w:r w:rsidDel="00000000" w:rsidR="00000000" w:rsidRPr="00000000">
        <w:rPr>
          <w:rFonts w:ascii="Calibri" w:cs="Calibri" w:eastAsia="Calibri" w:hAnsi="Calibri"/>
          <w:color w:val="000000"/>
          <w:sz w:val="18"/>
          <w:szCs w:val="18"/>
          <w:vertAlign w:val="baseline"/>
          <w:rtl w:val="0"/>
        </w:rPr>
        <w:t xml:space="preserve">. I dati verranno conservati per il termine previsto dalla legge a far tempo dalla conclusione della procedura. Agli interessati sono riconosciuti i diritti di accesso e rettifica dei dati.</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Trattamento dei dati personali per finalità promozionali</w:t>
      </w: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Le chiediamo di esprimere il consenso per il trattamento dei Suoi dati da parte della Camera di Commercio al fine di implementare una banca dati utilizzata per promuovere ulteriori iniziative camerali per il tramite di strumenti di comunicazione elettronica (e-mail).</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Pertanto, secondo che Lei sia o non sia interessato alle opportunità sopra illustrate, può liberamente concedere o negare il consenso per la suddetta utilizzazione dei dati barrando una delle sottostanti caselle:</w:t>
      </w: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ihv636" w:id="17"/>
      <w:bookmarkEnd w:id="17"/>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Do il consenso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Non do il consenso</w:t>
        <w:tab/>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2">
      <w:pPr>
        <w:spacing w:line="276" w:lineRule="auto"/>
        <w:rPr>
          <w:rFonts w:ascii="Calibri" w:cs="Calibri" w:eastAsia="Calibri" w:hAnsi="Calibri"/>
        </w:rPr>
      </w:pPr>
      <w:r w:rsidDel="00000000" w:rsidR="00000000" w:rsidRPr="00000000">
        <w:rPr>
          <w:rFonts w:ascii="Calibri" w:cs="Calibri" w:eastAsia="Calibri" w:hAnsi="Calibri"/>
          <w:rtl w:val="0"/>
        </w:rPr>
        <w:t xml:space="preserve">Luogo e data _______________________________</w:t>
      </w:r>
    </w:p>
    <w:p w:rsidR="00000000" w:rsidDel="00000000" w:rsidP="00000000" w:rsidRDefault="00000000" w:rsidRPr="00000000" w14:paraId="00000133">
      <w:pPr>
        <w:spacing w:line="276" w:lineRule="auto"/>
        <w:ind w:left="609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line="276" w:lineRule="auto"/>
        <w:ind w:left="6090" w:firstLine="0"/>
        <w:jc w:val="center"/>
        <w:rPr>
          <w:rFonts w:ascii="Calibri" w:cs="Calibri" w:eastAsia="Calibri" w:hAnsi="Calibri"/>
        </w:rPr>
      </w:pPr>
      <w:r w:rsidDel="00000000" w:rsidR="00000000" w:rsidRPr="00000000">
        <w:rPr>
          <w:rFonts w:ascii="Calibri" w:cs="Calibri" w:eastAsia="Calibri" w:hAnsi="Calibri"/>
          <w:rtl w:val="0"/>
        </w:rPr>
        <w:t xml:space="preserve">Firma digitale del dichiarante</w:t>
      </w:r>
    </w:p>
    <w:p w:rsidR="00000000" w:rsidDel="00000000" w:rsidP="00000000" w:rsidRDefault="00000000" w:rsidRPr="00000000" w14:paraId="00000135">
      <w:pPr>
        <w:spacing w:line="276" w:lineRule="auto"/>
        <w:ind w:left="6090" w:firstLine="0"/>
        <w:jc w:val="center"/>
        <w:rPr>
          <w:rFonts w:ascii="Calibri" w:cs="Calibri" w:eastAsia="Calibri" w:hAnsi="Calibri"/>
        </w:rPr>
      </w:pPr>
      <w:r w:rsidDel="00000000" w:rsidR="00000000" w:rsidRPr="00000000">
        <w:rPr>
          <w:rFonts w:ascii="Calibri" w:cs="Calibri" w:eastAsia="Calibri" w:hAnsi="Calibri"/>
          <w:rtl w:val="0"/>
        </w:rPr>
        <w:t xml:space="preserve">(Titolare / Legale rappresentante)</w:t>
      </w:r>
    </w:p>
    <w:p w:rsidR="00000000" w:rsidDel="00000000" w:rsidP="00000000" w:rsidRDefault="00000000" w:rsidRPr="00000000" w14:paraId="00000136">
      <w:pPr>
        <w:spacing w:line="276" w:lineRule="auto"/>
        <w:ind w:left="609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line="276" w:lineRule="auto"/>
        <w:ind w:left="6090" w:firstLine="0"/>
        <w:jc w:val="center"/>
        <w:rPr>
          <w:rFonts w:ascii="Calibri" w:cs="Calibri" w:eastAsia="Calibri" w:hAnsi="Calibri"/>
          <w:sz w:val="18"/>
          <w:szCs w:val="18"/>
        </w:rPr>
      </w:pPr>
      <w:r w:rsidDel="00000000" w:rsidR="00000000" w:rsidRPr="00000000">
        <w:rPr>
          <w:rFonts w:ascii="Calibri" w:cs="Calibri" w:eastAsia="Calibri" w:hAnsi="Calibri"/>
          <w:rtl w:val="0"/>
        </w:rPr>
        <w:t xml:space="preserve"> _____________________________</w:t>
      </w: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9">
      <w:pPr>
        <w:spacing w:after="0" w:before="0" w:line="276" w:lineRule="auto"/>
        <w:jc w:val="both"/>
        <w:rPr>
          <w:rFonts w:ascii="Calibri" w:cs="Calibri" w:eastAsia="Calibri" w:hAnsi="Calibri"/>
          <w:b w:val="1"/>
          <w:i w:val="1"/>
          <w:vertAlign w:val="baseline"/>
        </w:rPr>
      </w:pPr>
      <w:r w:rsidDel="00000000" w:rsidR="00000000" w:rsidRPr="00000000">
        <w:rPr>
          <w:rtl w:val="0"/>
        </w:rPr>
      </w:r>
    </w:p>
    <w:p w:rsidR="00000000" w:rsidDel="00000000" w:rsidP="00000000" w:rsidRDefault="00000000" w:rsidRPr="00000000" w14:paraId="0000013A">
      <w:pPr>
        <w:spacing w:after="0" w:before="0" w:line="276" w:lineRule="auto"/>
        <w:jc w:val="both"/>
        <w:rPr>
          <w:rFonts w:ascii="Calibri" w:cs="Calibri" w:eastAsia="Calibri" w:hAnsi="Calibri"/>
          <w:b w:val="1"/>
          <w:i w:val="1"/>
          <w:vertAlign w:val="baseline"/>
        </w:rPr>
      </w:pPr>
      <w:r w:rsidDel="00000000" w:rsidR="00000000" w:rsidRPr="00000000">
        <w:rPr>
          <w:rFonts w:ascii="Calibri" w:cs="Calibri" w:eastAsia="Calibri" w:hAnsi="Calibri"/>
          <w:b w:val="1"/>
          <w:i w:val="1"/>
          <w:vertAlign w:val="baseline"/>
          <w:rtl w:val="0"/>
        </w:rPr>
        <w:t xml:space="preserve">Attenzione: Il presente modulo può essere compilato a video e deve essere firmato con firma digitale forte (sono accettati file esclusivamente con estensione p7m). </w:t>
      </w:r>
    </w:p>
    <w:p w:rsidR="00000000" w:rsidDel="00000000" w:rsidP="00000000" w:rsidRDefault="00000000" w:rsidRPr="00000000" w14:paraId="0000013B">
      <w:pPr>
        <w:spacing w:after="0" w:before="0" w:line="276" w:lineRule="auto"/>
        <w:jc w:val="both"/>
        <w:rPr>
          <w:rFonts w:ascii="Calibri" w:cs="Calibri" w:eastAsia="Calibri" w:hAnsi="Calibri"/>
          <w:b w:val="1"/>
          <w:i w:val="1"/>
        </w:rPr>
      </w:pPr>
      <w:r w:rsidDel="00000000" w:rsidR="00000000" w:rsidRPr="00000000">
        <w:rPr>
          <w:rtl w:val="0"/>
        </w:rPr>
      </w:r>
    </w:p>
    <w:sectPr>
      <w:footerReference r:id="rId11" w:type="default"/>
      <w:footerReference r:id="rId12" w:type="first"/>
      <w:pgSz w:h="16838" w:w="11906"/>
      <w:pgMar w:bottom="1134" w:top="1134" w:left="840" w:right="9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ambria"/>
  <w:font w:name="Courier New"/>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jc w:val="center"/>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E">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allegare copia della marca da bollo annullata oppure copia del modello F23</w:t>
      </w:r>
    </w:p>
    <w:p w:rsidR="00000000" w:rsidDel="00000000" w:rsidP="00000000" w:rsidRDefault="00000000" w:rsidRPr="00000000" w14:paraId="0000013F">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928" w:hanging="360"/>
      </w:pPr>
      <w:rPr/>
    </w:lvl>
    <w:lvl w:ilvl="1">
      <w:start w:val="1"/>
      <w:numFmt w:val="bullet"/>
      <w:lvlText w:val="❏"/>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928" w:hanging="360"/>
      </w:pPr>
      <w:rPr/>
    </w:lvl>
    <w:lvl w:ilvl="1">
      <w:start w:val="1"/>
      <w:numFmt w:val="bullet"/>
      <w:lvlText w:val="❏"/>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7">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lvl w:ilvl="0">
      <w:start w:val="1"/>
      <w:numFmt w:val="decimal"/>
      <w:lvlText w:val="%1."/>
      <w:lvlJc w:val="left"/>
      <w:pPr>
        <w:ind w:left="720" w:hanging="360"/>
      </w:pPr>
      <w:rPr>
        <w:b w:val="1"/>
        <w:vertAlign w:val="baseline"/>
      </w:rPr>
    </w:lvl>
    <w:lvl w:ilvl="1">
      <w:start w:val="1"/>
      <w:numFmt w:val="decimal"/>
      <w:lvlText w:val="%2."/>
      <w:lvlJc w:val="left"/>
      <w:pPr>
        <w:ind w:left="1080" w:hanging="360"/>
      </w:pPr>
      <w:rPr>
        <w:b w:val="1"/>
        <w:vertAlign w:val="baseline"/>
      </w:rPr>
    </w:lvl>
    <w:lvl w:ilvl="2">
      <w:start w:val="1"/>
      <w:numFmt w:val="decimal"/>
      <w:lvlText w:val="%3."/>
      <w:lvlJc w:val="left"/>
      <w:pPr>
        <w:ind w:left="1440" w:hanging="360"/>
      </w:pPr>
      <w:rPr>
        <w:b w:val="1"/>
        <w:vertAlign w:val="baseline"/>
      </w:rPr>
    </w:lvl>
    <w:lvl w:ilvl="3">
      <w:start w:val="1"/>
      <w:numFmt w:val="decimal"/>
      <w:lvlText w:val="%4."/>
      <w:lvlJc w:val="left"/>
      <w:pPr>
        <w:ind w:left="1800" w:hanging="360"/>
      </w:pPr>
      <w:rPr>
        <w:b w:val="1"/>
        <w:vertAlign w:val="baseline"/>
      </w:rPr>
    </w:lvl>
    <w:lvl w:ilvl="4">
      <w:start w:val="1"/>
      <w:numFmt w:val="decimal"/>
      <w:lvlText w:val="%5."/>
      <w:lvlJc w:val="left"/>
      <w:pPr>
        <w:ind w:left="2160" w:hanging="360"/>
      </w:pPr>
      <w:rPr>
        <w:b w:val="1"/>
        <w:vertAlign w:val="baseline"/>
      </w:rPr>
    </w:lvl>
    <w:lvl w:ilvl="5">
      <w:start w:val="1"/>
      <w:numFmt w:val="decimal"/>
      <w:lvlText w:val="%6."/>
      <w:lvlJc w:val="left"/>
      <w:pPr>
        <w:ind w:left="2520" w:hanging="360"/>
      </w:pPr>
      <w:rPr>
        <w:b w:val="1"/>
        <w:vertAlign w:val="baseline"/>
      </w:rPr>
    </w:lvl>
    <w:lvl w:ilvl="6">
      <w:start w:val="1"/>
      <w:numFmt w:val="decimal"/>
      <w:lvlText w:val="%7."/>
      <w:lvlJc w:val="left"/>
      <w:pPr>
        <w:ind w:left="2880" w:hanging="360"/>
      </w:pPr>
      <w:rPr>
        <w:b w:val="1"/>
        <w:vertAlign w:val="baseline"/>
      </w:rPr>
    </w:lvl>
    <w:lvl w:ilvl="7">
      <w:start w:val="1"/>
      <w:numFmt w:val="decimal"/>
      <w:lvlText w:val="%8."/>
      <w:lvlJc w:val="left"/>
      <w:pPr>
        <w:ind w:left="3240" w:hanging="360"/>
      </w:pPr>
      <w:rPr>
        <w:b w:val="1"/>
        <w:vertAlign w:val="baseline"/>
      </w:rPr>
    </w:lvl>
    <w:lvl w:ilvl="8">
      <w:start w:val="1"/>
      <w:numFmt w:val="decimal"/>
      <w:lvlText w:val="%9."/>
      <w:lvlJc w:val="left"/>
      <w:pPr>
        <w:ind w:left="3600" w:hanging="360"/>
      </w:pPr>
      <w:rPr>
        <w:b w:val="1"/>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yperlink" Target="mailto:cciaa@cr.legalmail.camcom.it" TargetMode="External"/><Relationship Id="rId12" Type="http://schemas.openxmlformats.org/officeDocument/2006/relationships/footer" Target="footer1.xml"/><Relationship Id="rId9" Type="http://schemas.openxmlformats.org/officeDocument/2006/relationships/hyperlink" Target="http://webtelemaco.infocamere.it/newt/public.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