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numPr>
          <w:ilvl w:val="0"/>
          <w:numId w:val="0"/>
        </w:numPr>
        <w:jc w:val="left"/>
        <w:outlineLvl w:val="0"/>
        <w:rPr/>
      </w:pPr>
      <w:r>
        <w:rPr/>
      </w:r>
    </w:p>
    <w:tbl>
      <w:tblPr>
        <w:tblW w:w="9750" w:type="dxa"/>
        <w:jc w:val="left"/>
        <w:tblInd w:w="3" w:type="dxa"/>
        <w:tblBorders/>
        <w:tblCellMar>
          <w:top w:w="55" w:type="dxa"/>
          <w:left w:w="55" w:type="dxa"/>
          <w:bottom w:w="55" w:type="dxa"/>
          <w:right w:w="55" w:type="dxa"/>
        </w:tblCellMar>
        <w:tblLook w:val="00a0"/>
      </w:tblPr>
      <w:tblGrid>
        <w:gridCol w:w="2814"/>
        <w:gridCol w:w="4100"/>
        <w:gridCol w:w="2836"/>
      </w:tblGrid>
      <w:tr>
        <w:trPr/>
        <w:tc>
          <w:tcPr>
            <w:tcW w:w="2814" w:type="dxa"/>
            <w:vMerge w:val="restart"/>
            <w:tcBorders/>
            <w:shd w:fill="auto" w:val="clear"/>
          </w:tcPr>
          <w:p>
            <w:pPr>
              <w:pStyle w:val="Contenutotabella"/>
              <w:snapToGrid w:val="false"/>
              <w:jc w:val="center"/>
              <w:rPr>
                <w:rFonts w:cs="Calibri"/>
                <w:sz w:val="12"/>
                <w:szCs w:val="12"/>
              </w:rPr>
            </w:pPr>
            <w:r>
              <w:rPr>
                <w:rFonts w:cs="Calibri"/>
                <w:sz w:val="12"/>
                <w:szCs w:val="12"/>
              </w:rPr>
              <w:drawing>
                <wp:anchor behindDoc="1" distT="0" distB="0" distL="0" distR="0" simplePos="0" locked="0" layoutInCell="1" allowOverlap="1" relativeHeight="2">
                  <wp:simplePos x="0" y="0"/>
                  <wp:positionH relativeFrom="column">
                    <wp:posOffset>-34290</wp:posOffset>
                  </wp:positionH>
                  <wp:positionV relativeFrom="paragraph">
                    <wp:posOffset>259715</wp:posOffset>
                  </wp:positionV>
                  <wp:extent cx="1698625" cy="534035"/>
                  <wp:effectExtent l="0" t="0" r="0" b="0"/>
                  <wp:wrapTopAndBottom/>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698625" cy="534035"/>
                          </a:xfrm>
                          <a:prstGeom prst="rect">
                            <a:avLst/>
                          </a:prstGeom>
                        </pic:spPr>
                      </pic:pic>
                    </a:graphicData>
                  </a:graphic>
                </wp:anchor>
              </w:drawing>
            </w:r>
          </w:p>
        </w:tc>
        <w:tc>
          <w:tcPr>
            <w:tcW w:w="4100" w:type="dxa"/>
            <w:tcBorders/>
            <w:shd w:fill="auto" w:val="clear"/>
          </w:tcPr>
          <w:p>
            <w:pPr>
              <w:pStyle w:val="Contenutotabella"/>
              <w:snapToGrid w:val="false"/>
              <w:jc w:val="center"/>
              <w:rPr>
                <w:rFonts w:cs="Calibri"/>
                <w:sz w:val="12"/>
                <w:szCs w:val="12"/>
              </w:rPr>
            </w:pPr>
            <w:r>
              <w:rPr>
                <w:rFonts w:cs="Calibri"/>
                <w:sz w:val="12"/>
                <w:szCs w:val="12"/>
              </w:rPr>
            </w:r>
          </w:p>
        </w:tc>
        <w:tc>
          <w:tcPr>
            <w:tcW w:w="2836" w:type="dxa"/>
            <w:tcBorders>
              <w:top w:val="single" w:sz="2" w:space="0" w:color="000001"/>
              <w:left w:val="single" w:sz="2" w:space="0" w:color="000001"/>
              <w:right w:val="single" w:sz="2" w:space="0" w:color="000001"/>
              <w:insideV w:val="single" w:sz="2" w:space="0" w:color="000001"/>
            </w:tcBorders>
            <w:shd w:fill="auto" w:val="clear"/>
            <w:tcMar>
              <w:left w:w="36" w:type="dxa"/>
            </w:tcMar>
          </w:tcPr>
          <w:p>
            <w:pPr>
              <w:pStyle w:val="Contenutotabella"/>
              <w:snapToGrid w:val="false"/>
              <w:jc w:val="center"/>
              <w:rPr>
                <w:rFonts w:cs="Calibri"/>
                <w:sz w:val="14"/>
                <w:szCs w:val="14"/>
              </w:rPr>
            </w:pPr>
            <w:r>
              <w:rPr>
                <w:rFonts w:cs="Calibri"/>
                <w:sz w:val="14"/>
                <w:szCs w:val="14"/>
              </w:rPr>
            </w:r>
          </w:p>
          <w:p>
            <w:pPr>
              <w:pStyle w:val="Contenutotabella"/>
              <w:jc w:val="center"/>
              <w:rPr>
                <w:rFonts w:cs="Calibri"/>
                <w:sz w:val="14"/>
                <w:szCs w:val="14"/>
              </w:rPr>
            </w:pPr>
            <w:r>
              <w:rPr>
                <w:rFonts w:cs="Calibri"/>
                <w:sz w:val="14"/>
                <w:szCs w:val="14"/>
              </w:rPr>
            </w:r>
          </w:p>
          <w:p>
            <w:pPr>
              <w:pStyle w:val="Contenutotabella"/>
              <w:jc w:val="center"/>
              <w:rPr>
                <w:rFonts w:cs="Calibri"/>
                <w:sz w:val="14"/>
                <w:szCs w:val="14"/>
              </w:rPr>
            </w:pPr>
            <w:r>
              <w:rPr>
                <w:rFonts w:cs="Calibri"/>
                <w:sz w:val="14"/>
                <w:szCs w:val="14"/>
              </w:rPr>
            </w:r>
          </w:p>
          <w:p>
            <w:pPr>
              <w:pStyle w:val="Contenutotabella"/>
              <w:jc w:val="center"/>
              <w:rPr>
                <w:rFonts w:ascii="Calibri" w:hAnsi="Calibri" w:cs="Calibri"/>
                <w:sz w:val="14"/>
                <w:szCs w:val="14"/>
              </w:rPr>
            </w:pPr>
            <w:r>
              <w:rPr>
                <w:rFonts w:cs="Calibri"/>
                <w:sz w:val="14"/>
                <w:szCs w:val="14"/>
              </w:rPr>
              <w:t>Bollo</w:t>
            </w:r>
          </w:p>
          <w:p>
            <w:pPr>
              <w:pStyle w:val="Contenutotabella"/>
              <w:jc w:val="center"/>
              <w:rPr>
                <w:rFonts w:ascii="Calibri" w:hAnsi="Calibri" w:cs="Calibri"/>
                <w:sz w:val="14"/>
                <w:szCs w:val="14"/>
              </w:rPr>
            </w:pPr>
            <w:r>
              <w:rPr>
                <w:rFonts w:cs="Calibri"/>
                <w:sz w:val="14"/>
                <w:szCs w:val="14"/>
              </w:rPr>
              <w:t>(euro 16,00)</w:t>
            </w:r>
          </w:p>
        </w:tc>
      </w:tr>
      <w:tr>
        <w:trPr>
          <w:trHeight w:val="733" w:hRule="atLeast"/>
        </w:trPr>
        <w:tc>
          <w:tcPr>
            <w:tcW w:w="2814" w:type="dxa"/>
            <w:vMerge w:val="continue"/>
            <w:tcBorders/>
            <w:shd w:fill="auto" w:val="clear"/>
          </w:tcPr>
          <w:p>
            <w:pPr>
              <w:pStyle w:val="Contenutotabella"/>
              <w:snapToGrid w:val="false"/>
              <w:rPr>
                <w:rFonts w:cs="Calibri"/>
                <w:sz w:val="12"/>
                <w:szCs w:val="12"/>
              </w:rPr>
            </w:pPr>
            <w:r>
              <w:rPr>
                <w:rFonts w:cs="Calibri"/>
                <w:sz w:val="12"/>
                <w:szCs w:val="12"/>
              </w:rPr>
            </w:r>
          </w:p>
        </w:tc>
        <w:tc>
          <w:tcPr>
            <w:tcW w:w="4100" w:type="dxa"/>
            <w:tcBorders/>
            <w:shd w:fill="auto" w:val="clear"/>
          </w:tcPr>
          <w:p>
            <w:pPr>
              <w:pStyle w:val="Contenutotabella"/>
              <w:snapToGrid w:val="false"/>
              <w:jc w:val="center"/>
              <w:rPr>
                <w:rFonts w:cs="Calibri"/>
                <w:sz w:val="12"/>
                <w:szCs w:val="12"/>
              </w:rPr>
            </w:pPr>
            <w:r>
              <w:rPr>
                <w:rFonts w:cs="Calibri"/>
                <w:sz w:val="12"/>
                <w:szCs w:val="12"/>
              </w:rPr>
            </w:r>
          </w:p>
        </w:tc>
        <w:tc>
          <w:tcPr>
            <w:tcW w:w="2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Contenutotabella"/>
              <w:snapToGrid w:val="false"/>
              <w:jc w:val="center"/>
              <w:rPr>
                <w:rFonts w:cs="Calibri"/>
                <w:sz w:val="14"/>
                <w:szCs w:val="14"/>
              </w:rPr>
            </w:pPr>
            <w:r>
              <w:rPr>
                <w:rFonts w:cs="Calibri"/>
                <w:sz w:val="14"/>
                <w:szCs w:val="14"/>
              </w:rPr>
            </w:r>
          </w:p>
          <w:p>
            <w:pPr>
              <w:pStyle w:val="Contenutotabella"/>
              <w:jc w:val="center"/>
              <w:rPr>
                <w:rFonts w:cs="Calibri"/>
                <w:sz w:val="14"/>
                <w:szCs w:val="14"/>
              </w:rPr>
            </w:pPr>
            <w:r>
              <w:rPr>
                <w:rFonts w:cs="Calibri"/>
                <w:sz w:val="14"/>
                <w:szCs w:val="14"/>
              </w:rPr>
            </w:r>
          </w:p>
          <w:p>
            <w:pPr>
              <w:pStyle w:val="Contenutotabella"/>
              <w:jc w:val="center"/>
              <w:rPr>
                <w:rFonts w:cs="Calibri"/>
                <w:sz w:val="14"/>
                <w:szCs w:val="14"/>
              </w:rPr>
            </w:pPr>
            <w:r>
              <w:rPr>
                <w:rFonts w:cs="Calibri"/>
                <w:sz w:val="14"/>
                <w:szCs w:val="14"/>
              </w:rPr>
            </w:r>
          </w:p>
          <w:p>
            <w:pPr>
              <w:pStyle w:val="Contenutotabella"/>
              <w:jc w:val="center"/>
              <w:rPr>
                <w:rFonts w:cs="Calibri"/>
                <w:sz w:val="14"/>
                <w:szCs w:val="14"/>
              </w:rPr>
            </w:pPr>
            <w:r>
              <w:rPr>
                <w:rFonts w:cs="Calibri"/>
                <w:sz w:val="14"/>
                <w:szCs w:val="14"/>
              </w:rPr>
            </w:r>
          </w:p>
        </w:tc>
      </w:tr>
    </w:tbl>
    <w:p>
      <w:pPr>
        <w:pStyle w:val="Normal"/>
        <w:rPr>
          <w:b/>
          <w:b/>
          <w:sz w:val="24"/>
          <w:szCs w:val="24"/>
        </w:rPr>
      </w:pPr>
      <w:r>
        <w:rPr>
          <w:b/>
          <w:sz w:val="24"/>
          <w:szCs w:val="24"/>
        </w:rPr>
      </w:r>
    </w:p>
    <w:p>
      <w:pPr>
        <w:pStyle w:val="Normal"/>
        <w:jc w:val="center"/>
        <w:rPr>
          <w:b/>
          <w:b/>
          <w:sz w:val="24"/>
        </w:rPr>
      </w:pPr>
      <w:r>
        <w:rPr>
          <w:b/>
          <w:sz w:val="24"/>
        </w:rPr>
      </w:r>
    </w:p>
    <w:p>
      <w:pPr>
        <w:pStyle w:val="Normal"/>
        <w:pBdr>
          <w:top w:val="single" w:sz="6" w:space="1" w:color="00000A"/>
          <w:left w:val="single" w:sz="6" w:space="1" w:color="00000A"/>
          <w:bottom w:val="single" w:sz="6" w:space="1" w:color="00000A"/>
          <w:right w:val="single" w:sz="6" w:space="1" w:color="00000A"/>
        </w:pBdr>
        <w:shd w:val="pct10" w:color="auto" w:fill="auto"/>
        <w:jc w:val="center"/>
        <w:rPr/>
      </w:pPr>
      <w:r>
        <w:rPr>
          <w:b/>
          <w:sz w:val="28"/>
          <w:szCs w:val="28"/>
        </w:rPr>
        <w:t>Bando  “</w:t>
      </w:r>
      <w:r>
        <w:rPr>
          <w:b/>
          <w:bCs/>
          <w:sz w:val="28"/>
          <w:szCs w:val="28"/>
        </w:rPr>
        <w:t>CONTRIBUTI PER INVESTIMENTI A FAVORE DELLA DIGITALIZZAZIONE, COMUNICAZIONE E MIGLIORAMENTO TECNOLOGICO DELLE IMPRESE  DELLA FILIERA TURISTICA E RICETTIVA</w:t>
      </w:r>
      <w:r>
        <w:rPr>
          <w:b/>
          <w:sz w:val="28"/>
          <w:szCs w:val="28"/>
        </w:rPr>
        <w:t>” - 2019</w:t>
      </w:r>
    </w:p>
    <w:p>
      <w:pPr>
        <w:pStyle w:val="Normal"/>
        <w:pBdr>
          <w:top w:val="single" w:sz="6" w:space="1" w:color="00000A"/>
          <w:left w:val="single" w:sz="6" w:space="1" w:color="00000A"/>
          <w:bottom w:val="single" w:sz="6" w:space="1" w:color="00000A"/>
          <w:right w:val="single" w:sz="6" w:space="1" w:color="00000A"/>
        </w:pBdr>
        <w:shd w:val="pct10" w:color="auto" w:fill="auto"/>
        <w:jc w:val="center"/>
        <w:rPr>
          <w:b/>
          <w:b/>
          <w:sz w:val="28"/>
          <w:szCs w:val="28"/>
        </w:rPr>
      </w:pPr>
      <w:r>
        <w:rPr>
          <w:b/>
          <w:sz w:val="28"/>
          <w:szCs w:val="28"/>
        </w:rPr>
      </w:r>
    </w:p>
    <w:p>
      <w:pPr>
        <w:pStyle w:val="Normal"/>
        <w:pBdr>
          <w:top w:val="single" w:sz="6" w:space="1" w:color="00000A"/>
          <w:left w:val="single" w:sz="6" w:space="1" w:color="00000A"/>
          <w:bottom w:val="single" w:sz="6" w:space="1" w:color="00000A"/>
          <w:right w:val="single" w:sz="6" w:space="1" w:color="00000A"/>
        </w:pBdr>
        <w:shd w:val="pct10" w:color="auto" w:fill="auto"/>
        <w:jc w:val="center"/>
        <w:rPr/>
      </w:pPr>
      <w:r>
        <w:rPr>
          <w:b/>
          <w:sz w:val="28"/>
          <w:szCs w:val="28"/>
        </w:rPr>
        <w:t>Domanda di contributo</w:t>
      </w:r>
    </w:p>
    <w:p>
      <w:pPr>
        <w:pStyle w:val="Normal"/>
        <w:rPr>
          <w:b/>
          <w:b/>
          <w:sz w:val="24"/>
          <w:szCs w:val="24"/>
        </w:rPr>
      </w:pPr>
      <w:r>
        <w:rPr>
          <w:b/>
          <w:sz w:val="24"/>
          <w:szCs w:val="24"/>
        </w:rPr>
      </w:r>
    </w:p>
    <w:p>
      <w:pPr>
        <w:pStyle w:val="Normal"/>
        <w:rPr>
          <w:b/>
          <w:b/>
          <w:sz w:val="24"/>
          <w:szCs w:val="24"/>
        </w:rPr>
      </w:pPr>
      <w:r>
        <w:rPr>
          <w:b/>
          <w:sz w:val="24"/>
          <w:szCs w:val="24"/>
        </w:rPr>
      </w:r>
    </w:p>
    <w:p>
      <w:pPr>
        <w:pStyle w:val="Normal"/>
        <w:numPr>
          <w:ilvl w:val="0"/>
          <w:numId w:val="0"/>
        </w:numPr>
        <w:outlineLvl w:val="0"/>
        <w:rPr>
          <w:sz w:val="24"/>
          <w:szCs w:val="24"/>
        </w:rPr>
      </w:pPr>
      <w:r>
        <w:rPr>
          <w:sz w:val="24"/>
          <w:szCs w:val="24"/>
        </w:rPr>
        <w:t>Il sottoscritto ______________________________________________________________________</w:t>
      </w:r>
    </w:p>
    <w:p>
      <w:pPr>
        <w:pStyle w:val="Normal"/>
        <w:rPr/>
      </w:pPr>
      <w:r>
        <w:rPr>
          <w:rFonts w:cs="Wingdings" w:ascii="Wingdings" w:hAnsi="Wingdings"/>
          <w:sz w:val="24"/>
          <w:szCs w:val="24"/>
        </w:rPr>
        <w:t></w:t>
      </w:r>
      <w:r>
        <w:rPr>
          <w:sz w:val="24"/>
          <w:szCs w:val="24"/>
        </w:rPr>
        <w:t xml:space="preserve">titolare  </w:t>
      </w:r>
    </w:p>
    <w:p>
      <w:pPr>
        <w:pStyle w:val="Normal"/>
        <w:rPr/>
      </w:pPr>
      <w:r>
        <w:rPr>
          <w:rFonts w:cs="Wingdings" w:ascii="Wingdings" w:hAnsi="Wingdings"/>
          <w:sz w:val="24"/>
          <w:szCs w:val="24"/>
        </w:rPr>
        <w:t></w:t>
      </w:r>
      <w:r>
        <w:rPr>
          <w:sz w:val="24"/>
          <w:szCs w:val="24"/>
        </w:rPr>
        <w:t>legale rappresentante dell’impresa</w:t>
      </w:r>
    </w:p>
    <w:p>
      <w:pPr>
        <w:pStyle w:val="Normal"/>
        <w:rPr>
          <w:sz w:val="24"/>
          <w:szCs w:val="24"/>
        </w:rPr>
      </w:pPr>
      <w:r>
        <w:rPr>
          <w:sz w:val="24"/>
          <w:szCs w:val="24"/>
        </w:rPr>
      </w:r>
    </w:p>
    <w:tbl>
      <w:tblPr>
        <w:tblW w:w="9709" w:type="dxa"/>
        <w:jc w:val="left"/>
        <w:tblInd w:w="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21" w:type="dxa"/>
          <w:bottom w:w="0" w:type="dxa"/>
          <w:right w:w="70" w:type="dxa"/>
        </w:tblCellMar>
        <w:tblLook w:val="0000"/>
      </w:tblPr>
      <w:tblGrid>
        <w:gridCol w:w="2055"/>
        <w:gridCol w:w="2515"/>
        <w:gridCol w:w="277"/>
        <w:gridCol w:w="1177"/>
        <w:gridCol w:w="3685"/>
      </w:tblGrid>
      <w:tr>
        <w:trPr/>
        <w:tc>
          <w:tcPr>
            <w:tcW w:w="9709" w:type="dxa"/>
            <w:gridSpan w:val="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21" w:type="dxa"/>
            </w:tcMar>
          </w:tcPr>
          <w:p>
            <w:pPr>
              <w:pStyle w:val="Normal"/>
              <w:rPr>
                <w:b/>
                <w:b/>
                <w:sz w:val="24"/>
                <w:szCs w:val="24"/>
              </w:rPr>
            </w:pPr>
            <w:r>
              <w:rPr>
                <w:b/>
                <w:sz w:val="24"/>
                <w:szCs w:val="24"/>
              </w:rPr>
              <w:t>Ragione sociale</w:t>
            </w:r>
          </w:p>
          <w:p>
            <w:pPr>
              <w:pStyle w:val="Normal"/>
              <w:rPr>
                <w:sz w:val="24"/>
                <w:szCs w:val="24"/>
              </w:rPr>
            </w:pPr>
            <w:r>
              <w:rPr>
                <w:sz w:val="24"/>
                <w:szCs w:val="24"/>
              </w:rPr>
            </w:r>
          </w:p>
        </w:tc>
      </w:tr>
      <w:tr>
        <w:trPr/>
        <w:tc>
          <w:tcPr>
            <w:tcW w:w="9709"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2" w:type="dxa"/>
            </w:tcMar>
          </w:tcPr>
          <w:p>
            <w:pPr>
              <w:pStyle w:val="Normal"/>
              <w:jc w:val="both"/>
              <w:rPr>
                <w:b/>
                <w:b/>
                <w:sz w:val="24"/>
                <w:szCs w:val="24"/>
              </w:rPr>
            </w:pPr>
            <w:r>
              <w:rPr>
                <w:b/>
                <w:sz w:val="24"/>
                <w:szCs w:val="24"/>
              </w:rPr>
              <w:t>Codice fiscale/Partita Iva</w:t>
            </w:r>
          </w:p>
          <w:p>
            <w:pPr>
              <w:pStyle w:val="Normal"/>
              <w:jc w:val="both"/>
              <w:rPr>
                <w:b/>
                <w:b/>
                <w:sz w:val="24"/>
                <w:szCs w:val="24"/>
              </w:rPr>
            </w:pPr>
            <w:r>
              <w:rPr>
                <w:b/>
                <w:sz w:val="24"/>
                <w:szCs w:val="24"/>
              </w:rPr>
            </w:r>
          </w:p>
        </w:tc>
      </w:tr>
      <w:tr>
        <w:trPr/>
        <w:tc>
          <w:tcPr>
            <w:tcW w:w="457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2" w:type="dxa"/>
            </w:tcMar>
          </w:tcPr>
          <w:p>
            <w:pPr>
              <w:pStyle w:val="Normal"/>
              <w:rPr>
                <w:b/>
                <w:b/>
                <w:sz w:val="24"/>
                <w:szCs w:val="24"/>
              </w:rPr>
            </w:pPr>
            <w:r>
              <w:rPr>
                <w:b/>
                <w:sz w:val="24"/>
                <w:szCs w:val="24"/>
              </w:rPr>
              <w:t>Indirizzo Sede Legale</w:t>
            </w:r>
          </w:p>
          <w:p>
            <w:pPr>
              <w:pStyle w:val="Normal"/>
              <w:rPr>
                <w:b/>
                <w:b/>
                <w:sz w:val="24"/>
                <w:szCs w:val="24"/>
              </w:rPr>
            </w:pPr>
            <w:r>
              <w:rPr>
                <w:b/>
                <w:sz w:val="24"/>
                <w:szCs w:val="24"/>
              </w:rPr>
            </w:r>
          </w:p>
        </w:tc>
        <w:tc>
          <w:tcPr>
            <w:tcW w:w="5139"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42" w:type="dxa"/>
            </w:tcMar>
          </w:tcPr>
          <w:p>
            <w:pPr>
              <w:pStyle w:val="Normal"/>
              <w:rPr>
                <w:b/>
                <w:b/>
                <w:sz w:val="24"/>
                <w:szCs w:val="24"/>
              </w:rPr>
            </w:pPr>
            <w:r>
              <w:rPr>
                <w:b/>
                <w:sz w:val="24"/>
                <w:szCs w:val="24"/>
              </w:rPr>
              <w:t>Località</w:t>
            </w:r>
          </w:p>
        </w:tc>
      </w:tr>
      <w:tr>
        <w:trPr/>
        <w:tc>
          <w:tcPr>
            <w:tcW w:w="2055"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42" w:type="dxa"/>
            </w:tcMar>
          </w:tcPr>
          <w:p>
            <w:pPr>
              <w:pStyle w:val="Normal"/>
              <w:jc w:val="both"/>
              <w:rPr>
                <w:b/>
                <w:b/>
                <w:sz w:val="24"/>
                <w:szCs w:val="24"/>
              </w:rPr>
            </w:pPr>
            <w:r>
              <w:rPr>
                <w:b/>
                <w:sz w:val="24"/>
                <w:szCs w:val="24"/>
              </w:rPr>
              <w:t>Telefono</w:t>
            </w:r>
          </w:p>
        </w:tc>
        <w:tc>
          <w:tcPr>
            <w:tcW w:w="3969"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42" w:type="dxa"/>
            </w:tcMar>
          </w:tcPr>
          <w:p>
            <w:pPr>
              <w:pStyle w:val="Normal"/>
              <w:jc w:val="both"/>
              <w:rPr>
                <w:b/>
                <w:b/>
                <w:sz w:val="24"/>
                <w:szCs w:val="24"/>
              </w:rPr>
            </w:pPr>
            <w:r>
              <w:rPr>
                <w:b/>
                <w:sz w:val="24"/>
                <w:szCs w:val="24"/>
              </w:rPr>
              <w:t>PEC (per ogni comunicazione inerente il bando)</w:t>
            </w:r>
          </w:p>
          <w:p>
            <w:pPr>
              <w:pStyle w:val="Normal"/>
              <w:jc w:val="both"/>
              <w:rPr>
                <w:b/>
                <w:b/>
                <w:sz w:val="24"/>
                <w:szCs w:val="24"/>
              </w:rPr>
            </w:pPr>
            <w:r>
              <w:rPr>
                <w:b/>
                <w:sz w:val="24"/>
                <w:szCs w:val="24"/>
              </w:rPr>
            </w:r>
          </w:p>
          <w:p>
            <w:pPr>
              <w:pStyle w:val="Normal"/>
              <w:jc w:val="both"/>
              <w:rPr>
                <w:b/>
                <w:b/>
                <w:sz w:val="24"/>
                <w:szCs w:val="24"/>
              </w:rPr>
            </w:pPr>
            <w:r>
              <w:rPr>
                <w:b/>
                <w:sz w:val="24"/>
                <w:szCs w:val="24"/>
              </w:rPr>
            </w:r>
          </w:p>
        </w:tc>
        <w:tc>
          <w:tcPr>
            <w:tcW w:w="3685"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42" w:type="dxa"/>
            </w:tcMar>
          </w:tcPr>
          <w:p>
            <w:pPr>
              <w:pStyle w:val="Normal"/>
              <w:jc w:val="both"/>
              <w:rPr>
                <w:b/>
                <w:b/>
                <w:sz w:val="24"/>
                <w:szCs w:val="24"/>
              </w:rPr>
            </w:pPr>
            <w:r>
              <w:rPr>
                <w:b/>
                <w:sz w:val="24"/>
                <w:szCs w:val="24"/>
              </w:rPr>
              <w:t>e-mail :</w:t>
            </w:r>
          </w:p>
          <w:p>
            <w:pPr>
              <w:pStyle w:val="Normal"/>
              <w:jc w:val="both"/>
              <w:rPr>
                <w:b/>
                <w:b/>
                <w:sz w:val="24"/>
                <w:szCs w:val="24"/>
              </w:rPr>
            </w:pPr>
            <w:r>
              <w:rPr>
                <w:b/>
                <w:sz w:val="24"/>
                <w:szCs w:val="24"/>
              </w:rPr>
            </w:r>
          </w:p>
        </w:tc>
      </w:tr>
      <w:tr>
        <w:trPr/>
        <w:tc>
          <w:tcPr>
            <w:tcW w:w="4847"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42" w:type="dxa"/>
            </w:tcMar>
          </w:tcPr>
          <w:p>
            <w:pPr>
              <w:pStyle w:val="Normal"/>
              <w:rPr>
                <w:b/>
                <w:b/>
                <w:sz w:val="24"/>
                <w:szCs w:val="24"/>
              </w:rPr>
            </w:pPr>
            <w:r>
              <w:rPr>
                <w:b/>
                <w:sz w:val="24"/>
                <w:szCs w:val="24"/>
              </w:rPr>
              <w:t>Indirizzo eventuali Unità locali</w:t>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tc>
        <w:tc>
          <w:tcPr>
            <w:tcW w:w="4862"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42" w:type="dxa"/>
            </w:tcMar>
          </w:tcPr>
          <w:p>
            <w:pPr>
              <w:pStyle w:val="Normal"/>
              <w:rPr>
                <w:b/>
                <w:b/>
                <w:sz w:val="24"/>
                <w:szCs w:val="24"/>
              </w:rPr>
            </w:pPr>
            <w:r>
              <w:rPr>
                <w:b/>
                <w:sz w:val="24"/>
                <w:szCs w:val="24"/>
              </w:rPr>
              <w:t>Località</w:t>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tc>
      </w:tr>
    </w:tbl>
    <w:p>
      <w:pPr>
        <w:pStyle w:val="Corpodeltesto"/>
        <w:rPr/>
      </w:pPr>
      <w:r>
        <w:rPr/>
      </w:r>
    </w:p>
    <w:p>
      <w:pPr>
        <w:pStyle w:val="Corpodeltesto"/>
        <w:rPr/>
      </w:pPr>
      <w:r>
        <w:rPr/>
        <w:t>Visto il bando “</w:t>
      </w:r>
      <w:r>
        <w:rPr>
          <w:bCs/>
        </w:rPr>
        <w:t>CONTRIBUTI PER INVESTIMENTI A FAVORE DELLA DIGITALIZZAZIONE, COMUNICAZIONE E MIGLIORAMENTO TECNOLOGICO DELLE IMPRESE  DELLA FILIERA TURISTICA E RICETTIVA</w:t>
      </w:r>
      <w:r>
        <w:rPr/>
        <w:t>" di seguito Bando approvato con deliberazione n. 48 del 15 aprile 2019 e modificato con deliberazion</w:t>
      </w:r>
      <w:r>
        <w:rPr/>
        <w:t xml:space="preserve">e n. </w:t>
      </w:r>
      <w:r>
        <w:rPr/>
        <w:t>69</w:t>
      </w:r>
      <w:r>
        <w:rPr/>
        <w:t xml:space="preserve"> del </w:t>
      </w:r>
      <w:r>
        <w:rPr/>
        <w:t>25</w:t>
      </w:r>
      <w:r>
        <w:rPr/>
        <w:t xml:space="preserve"> </w:t>
      </w:r>
      <w:r>
        <w:rPr/>
        <w:t>luglio</w:t>
      </w:r>
      <w:r>
        <w:rPr/>
        <w:t xml:space="preserve"> 201</w:t>
      </w:r>
      <w:r>
        <w:rPr/>
        <w:t>9</w:t>
      </w:r>
      <w:r>
        <w:rPr/>
        <w:t>;</w:t>
      </w:r>
    </w:p>
    <w:p>
      <w:pPr>
        <w:pStyle w:val="Corpodeltesto"/>
        <w:rPr/>
      </w:pPr>
      <w:r>
        <w:rPr/>
      </w:r>
    </w:p>
    <w:p>
      <w:pPr>
        <w:pStyle w:val="Normal"/>
        <w:numPr>
          <w:ilvl w:val="0"/>
          <w:numId w:val="0"/>
        </w:numPr>
        <w:jc w:val="center"/>
        <w:outlineLvl w:val="0"/>
        <w:rPr>
          <w:b/>
          <w:b/>
          <w:sz w:val="24"/>
          <w:szCs w:val="24"/>
        </w:rPr>
      </w:pPr>
      <w:r>
        <w:rPr>
          <w:b/>
          <w:sz w:val="24"/>
          <w:szCs w:val="24"/>
        </w:rPr>
        <w:t>CHIEDE</w:t>
      </w:r>
    </w:p>
    <w:p>
      <w:pPr>
        <w:pStyle w:val="Normal"/>
        <w:numPr>
          <w:ilvl w:val="0"/>
          <w:numId w:val="0"/>
        </w:numPr>
        <w:jc w:val="center"/>
        <w:outlineLvl w:val="0"/>
        <w:rPr>
          <w:b/>
          <w:b/>
          <w:sz w:val="24"/>
          <w:szCs w:val="24"/>
        </w:rPr>
      </w:pPr>
      <w:r>
        <w:rPr>
          <w:b/>
          <w:sz w:val="24"/>
          <w:szCs w:val="24"/>
        </w:rPr>
      </w:r>
    </w:p>
    <w:p>
      <w:pPr>
        <w:pStyle w:val="Normal"/>
        <w:numPr>
          <w:ilvl w:val="0"/>
          <w:numId w:val="0"/>
        </w:numPr>
        <w:jc w:val="both"/>
        <w:outlineLvl w:val="0"/>
        <w:rPr>
          <w:sz w:val="24"/>
          <w:szCs w:val="24"/>
        </w:rPr>
      </w:pPr>
      <w:r>
        <w:rPr>
          <w:sz w:val="24"/>
          <w:szCs w:val="24"/>
        </w:rPr>
        <w:t>di poter accedere al contributo a fondo perduto previsto dalla Camera di Commercio I.A.A. di Cremona:</w:t>
      </w:r>
    </w:p>
    <w:p>
      <w:pPr>
        <w:pStyle w:val="Normal"/>
        <w:numPr>
          <w:ilvl w:val="0"/>
          <w:numId w:val="0"/>
        </w:numPr>
        <w:jc w:val="both"/>
        <w:outlineLvl w:val="0"/>
        <w:rPr>
          <w:sz w:val="24"/>
          <w:szCs w:val="24"/>
        </w:rPr>
      </w:pPr>
      <w:r>
        <w:rPr>
          <w:sz w:val="24"/>
          <w:szCs w:val="24"/>
        </w:rPr>
      </w:r>
    </w:p>
    <w:p>
      <w:pPr>
        <w:pStyle w:val="Normal"/>
        <w:numPr>
          <w:ilvl w:val="0"/>
          <w:numId w:val="0"/>
        </w:numPr>
        <w:jc w:val="both"/>
        <w:outlineLvl w:val="0"/>
        <w:rPr>
          <w:sz w:val="24"/>
          <w:szCs w:val="24"/>
        </w:rPr>
      </w:pPr>
      <w:r>
        <w:rPr>
          <w:sz w:val="24"/>
          <w:szCs w:val="24"/>
        </w:rPr>
        <w:t xml:space="preserve">□ </w:t>
      </w:r>
      <w:r>
        <w:rPr>
          <w:sz w:val="24"/>
          <w:szCs w:val="24"/>
        </w:rPr>
        <w:t xml:space="preserve">per la sede legale </w:t>
      </w:r>
    </w:p>
    <w:p>
      <w:pPr>
        <w:pStyle w:val="Normal"/>
        <w:numPr>
          <w:ilvl w:val="0"/>
          <w:numId w:val="0"/>
        </w:numPr>
        <w:jc w:val="both"/>
        <w:outlineLvl w:val="0"/>
        <w:rPr/>
      </w:pPr>
      <w:r>
        <w:rPr>
          <w:sz w:val="24"/>
          <w:szCs w:val="24"/>
        </w:rPr>
        <w:t xml:space="preserve">□ </w:t>
      </w:r>
      <w:r>
        <w:rPr>
          <w:sz w:val="24"/>
          <w:szCs w:val="24"/>
        </w:rPr>
        <w:t>per l’unità locale</w:t>
      </w:r>
    </w:p>
    <w:p>
      <w:pPr>
        <w:pStyle w:val="Normal"/>
        <w:numPr>
          <w:ilvl w:val="0"/>
          <w:numId w:val="0"/>
        </w:numPr>
        <w:jc w:val="both"/>
        <w:outlineLvl w:val="0"/>
        <w:rPr/>
      </w:pPr>
      <w:r>
        <w:rPr>
          <w:sz w:val="24"/>
          <w:szCs w:val="24"/>
        </w:rPr>
        <w:t xml:space="preserve">□ </w:t>
      </w:r>
      <w:r>
        <w:rPr>
          <w:sz w:val="24"/>
          <w:szCs w:val="24"/>
        </w:rPr>
        <w:t>per la sede legale e una o più unità locali</w:t>
      </w:r>
    </w:p>
    <w:p>
      <w:pPr>
        <w:pStyle w:val="Normal"/>
        <w:numPr>
          <w:ilvl w:val="0"/>
          <w:numId w:val="0"/>
        </w:numPr>
        <w:jc w:val="both"/>
        <w:outlineLvl w:val="0"/>
        <w:rPr/>
      </w:pPr>
      <w:r>
        <w:rPr>
          <w:sz w:val="24"/>
          <w:szCs w:val="24"/>
        </w:rPr>
        <w:t xml:space="preserve">□ </w:t>
      </w:r>
      <w:r>
        <w:rPr>
          <w:sz w:val="24"/>
          <w:szCs w:val="24"/>
        </w:rPr>
        <w:t>per più unità locali</w:t>
      </w:r>
    </w:p>
    <w:p>
      <w:pPr>
        <w:pStyle w:val="Normal"/>
        <w:numPr>
          <w:ilvl w:val="0"/>
          <w:numId w:val="0"/>
        </w:numPr>
        <w:jc w:val="both"/>
        <w:outlineLvl w:val="0"/>
        <w:rPr>
          <w:sz w:val="24"/>
          <w:szCs w:val="24"/>
        </w:rPr>
      </w:pPr>
      <w:r>
        <w:rPr>
          <w:sz w:val="24"/>
          <w:szCs w:val="24"/>
        </w:rPr>
      </w:r>
    </w:p>
    <w:p>
      <w:pPr>
        <w:pStyle w:val="Normal"/>
        <w:numPr>
          <w:ilvl w:val="0"/>
          <w:numId w:val="0"/>
        </w:numPr>
        <w:jc w:val="both"/>
        <w:outlineLvl w:val="0"/>
        <w:rPr/>
      </w:pPr>
      <w:r>
        <w:rPr>
          <w:sz w:val="24"/>
          <w:szCs w:val="24"/>
        </w:rPr>
        <w:t>per la realizzazione delle seguenti attività, come da dettaglio evidenziato di seguito (SELEZIONARE UNA O PIÙ VOCI ):</w:t>
      </w:r>
    </w:p>
    <w:p>
      <w:pPr>
        <w:pStyle w:val="Normal"/>
        <w:numPr>
          <w:ilvl w:val="0"/>
          <w:numId w:val="0"/>
        </w:numPr>
        <w:outlineLvl w:val="0"/>
        <w:rPr>
          <w:sz w:val="16"/>
          <w:szCs w:val="16"/>
        </w:rPr>
      </w:pPr>
      <w:r>
        <w:rPr>
          <w:sz w:val="16"/>
          <w:szCs w:val="16"/>
        </w:rPr>
      </w:r>
    </w:p>
    <w:tbl>
      <w:tblPr>
        <w:tblW w:w="9893"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8" w:type="dxa"/>
          <w:bottom w:w="0" w:type="dxa"/>
          <w:right w:w="108" w:type="dxa"/>
        </w:tblCellMar>
        <w:tblLook w:val="00a0"/>
      </w:tblPr>
      <w:tblGrid>
        <w:gridCol w:w="534"/>
        <w:gridCol w:w="9358"/>
      </w:tblGrid>
      <w:tr>
        <w:trPr>
          <w:trHeight w:val="737" w:hRule="exact"/>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numPr>
                <w:ilvl w:val="0"/>
                <w:numId w:val="0"/>
              </w:numPr>
              <w:jc w:val="center"/>
              <w:outlineLvl w:val="0"/>
              <w:rPr>
                <w:sz w:val="24"/>
                <w:szCs w:val="24"/>
              </w:rPr>
            </w:pPr>
            <w:r>
              <w:rPr>
                <w:sz w:val="24"/>
                <w:szCs w:val="24"/>
              </w:rPr>
              <w:t>□</w:t>
            </w:r>
          </w:p>
        </w:tc>
        <w:tc>
          <w:tcPr>
            <w:tcW w:w="9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numPr>
                <w:ilvl w:val="0"/>
                <w:numId w:val="0"/>
              </w:numPr>
              <w:outlineLvl w:val="0"/>
              <w:rPr/>
            </w:pPr>
            <w:r>
              <w:rPr>
                <w:sz w:val="24"/>
                <w:szCs w:val="24"/>
              </w:rPr>
              <w:t xml:space="preserve">Acquisizione di attrezzature informatiche (personal computer e tablet) adeguate alla partecipazione attiva all’EDT  - Ecosistema digitale turistico </w:t>
            </w:r>
          </w:p>
        </w:tc>
      </w:tr>
      <w:tr>
        <w:trPr>
          <w:trHeight w:val="397" w:hRule="exact"/>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jc w:val="center"/>
              <w:rPr/>
            </w:pPr>
            <w:r>
              <w:rPr>
                <w:sz w:val="24"/>
                <w:szCs w:val="24"/>
              </w:rPr>
              <w:t>□</w:t>
            </w:r>
          </w:p>
        </w:tc>
        <w:tc>
          <w:tcPr>
            <w:tcW w:w="9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numPr>
                <w:ilvl w:val="0"/>
                <w:numId w:val="0"/>
              </w:numPr>
              <w:outlineLvl w:val="0"/>
              <w:rPr>
                <w:sz w:val="24"/>
                <w:szCs w:val="24"/>
                <w:highlight w:val="yellow"/>
              </w:rPr>
            </w:pPr>
            <w:r>
              <w:rPr>
                <w:sz w:val="24"/>
                <w:szCs w:val="24"/>
              </w:rPr>
              <w:t>Ottimizzazione/sviluppo presenza sul web e sui canali “social”</w:t>
            </w:r>
          </w:p>
        </w:tc>
      </w:tr>
      <w:tr>
        <w:trPr>
          <w:trHeight w:val="397" w:hRule="exact"/>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jc w:val="center"/>
              <w:rPr/>
            </w:pPr>
            <w:r>
              <w:rPr>
                <w:sz w:val="24"/>
                <w:szCs w:val="24"/>
              </w:rPr>
              <w:t>□</w:t>
            </w:r>
          </w:p>
        </w:tc>
        <w:tc>
          <w:tcPr>
            <w:tcW w:w="9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numPr>
                <w:ilvl w:val="0"/>
                <w:numId w:val="0"/>
              </w:numPr>
              <w:outlineLvl w:val="0"/>
              <w:rPr/>
            </w:pPr>
            <w:r>
              <w:rPr>
                <w:sz w:val="24"/>
                <w:szCs w:val="24"/>
              </w:rPr>
              <w:t>Adesione al protocollo dell'EDT</w:t>
            </w:r>
          </w:p>
        </w:tc>
      </w:tr>
      <w:tr>
        <w:trPr>
          <w:trHeight w:val="397" w:hRule="exact"/>
        </w:trPr>
        <w:tc>
          <w:tcPr>
            <w:tcW w:w="5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jc w:val="center"/>
              <w:rPr/>
            </w:pPr>
            <w:r>
              <w:rPr>
                <w:sz w:val="24"/>
                <w:szCs w:val="24"/>
              </w:rPr>
              <w:t>□</w:t>
            </w:r>
          </w:p>
        </w:tc>
        <w:tc>
          <w:tcPr>
            <w:tcW w:w="93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numPr>
                <w:ilvl w:val="0"/>
                <w:numId w:val="0"/>
              </w:numPr>
              <w:outlineLvl w:val="0"/>
              <w:rPr/>
            </w:pPr>
            <w:r>
              <w:rPr>
                <w:sz w:val="24"/>
              </w:rPr>
              <w:t>Spese per la partecipazione a Fiere, missioni od educational</w:t>
            </w:r>
          </w:p>
        </w:tc>
      </w:tr>
    </w:tbl>
    <w:p>
      <w:pPr>
        <w:pStyle w:val="Normal"/>
        <w:numPr>
          <w:ilvl w:val="0"/>
          <w:numId w:val="0"/>
        </w:numPr>
        <w:outlineLvl w:val="0"/>
        <w:rPr>
          <w:sz w:val="24"/>
          <w:szCs w:val="24"/>
        </w:rPr>
      </w:pPr>
      <w:r>
        <w:rPr>
          <w:sz w:val="24"/>
          <w:szCs w:val="24"/>
        </w:rPr>
      </w:r>
    </w:p>
    <w:p>
      <w:pPr>
        <w:pStyle w:val="Normal"/>
        <w:numPr>
          <w:ilvl w:val="0"/>
          <w:numId w:val="0"/>
        </w:numPr>
        <w:outlineLvl w:val="0"/>
        <w:rPr>
          <w:sz w:val="24"/>
          <w:szCs w:val="24"/>
        </w:rPr>
      </w:pPr>
      <w:r>
        <w:rPr>
          <w:sz w:val="24"/>
          <w:szCs w:val="24"/>
        </w:rPr>
      </w:r>
    </w:p>
    <w:p>
      <w:pPr>
        <w:pStyle w:val="Normal"/>
        <w:numPr>
          <w:ilvl w:val="0"/>
          <w:numId w:val="0"/>
        </w:numPr>
        <w:outlineLvl w:val="0"/>
        <w:rPr/>
      </w:pPr>
      <w:r>
        <w:rPr>
          <w:sz w:val="24"/>
          <w:szCs w:val="24"/>
        </w:rPr>
        <w:t>BREVE DESCRIZIONE DELL'INTERVENTO:</w:t>
      </w:r>
    </w:p>
    <w:p>
      <w:pPr>
        <w:pStyle w:val="Normal"/>
        <w:numPr>
          <w:ilvl w:val="0"/>
          <w:numId w:val="0"/>
        </w:numPr>
        <w:spacing w:lineRule="auto" w:line="480"/>
        <w:outlineLvl w:val="0"/>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pPr>
      <w:r>
        <w:rPr>
          <w:b/>
          <w:sz w:val="24"/>
          <w:szCs w:val="24"/>
        </w:rPr>
        <w:t>DICHIARA</w:t>
      </w:r>
    </w:p>
    <w:p>
      <w:pPr>
        <w:pStyle w:val="Normal"/>
        <w:jc w:val="center"/>
        <w:rPr>
          <w:b/>
          <w:b/>
          <w:sz w:val="24"/>
          <w:szCs w:val="24"/>
        </w:rPr>
      </w:pPr>
      <w:r>
        <w:rPr>
          <w:b/>
          <w:sz w:val="24"/>
          <w:szCs w:val="24"/>
        </w:rPr>
      </w:r>
    </w:p>
    <w:p>
      <w:pPr>
        <w:pStyle w:val="Corpodeltesto"/>
        <w:numPr>
          <w:ilvl w:val="0"/>
          <w:numId w:val="2"/>
        </w:numPr>
        <w:tabs>
          <w:tab w:val="left" w:pos="628" w:leader="none"/>
        </w:tabs>
        <w:spacing w:lineRule="auto" w:line="276" w:before="0" w:after="113"/>
        <w:ind w:left="567" w:hanging="567"/>
        <w:rPr/>
      </w:pPr>
      <w:r>
        <w:rPr/>
        <w:t>di rientrare nei criteri comunitari di definizione di micro e PMI, secondo i parametri dell'Allegato i del Regolamento UE n. 651/2014 del 17 giugno 2014</w:t>
      </w:r>
    </w:p>
    <w:p>
      <w:pPr>
        <w:pStyle w:val="Corpodeltesto"/>
        <w:numPr>
          <w:ilvl w:val="0"/>
          <w:numId w:val="2"/>
        </w:numPr>
        <w:tabs>
          <w:tab w:val="left" w:pos="628" w:leader="none"/>
        </w:tabs>
        <w:spacing w:lineRule="auto" w:line="276" w:before="0" w:after="113"/>
        <w:ind w:left="567" w:hanging="567"/>
        <w:rPr/>
      </w:pPr>
      <w:r>
        <w:rPr/>
        <w:t>di aver sede legale e/o unità operativa nella provincia di Cremona di essere iscritta al Registro delle Imprese della Camera di Commercio di Cremona;</w:t>
      </w:r>
    </w:p>
    <w:p>
      <w:pPr>
        <w:pStyle w:val="Corpodeltesto"/>
        <w:numPr>
          <w:ilvl w:val="0"/>
          <w:numId w:val="2"/>
        </w:numPr>
        <w:tabs>
          <w:tab w:val="left" w:pos="628" w:leader="none"/>
        </w:tabs>
        <w:spacing w:lineRule="auto" w:line="276" w:before="0" w:after="113"/>
        <w:ind w:left="567" w:hanging="567"/>
        <w:rPr/>
      </w:pPr>
      <w:r>
        <w:rPr/>
        <w:t>di essere in regola con gli contributi dovuti agli Enti previdenziali;</w:t>
      </w:r>
    </w:p>
    <w:p>
      <w:pPr>
        <w:pStyle w:val="Corpodeltesto"/>
        <w:numPr>
          <w:ilvl w:val="0"/>
          <w:numId w:val="2"/>
        </w:numPr>
        <w:tabs>
          <w:tab w:val="left" w:pos="628" w:leader="none"/>
        </w:tabs>
        <w:spacing w:lineRule="auto" w:line="276" w:before="0" w:after="113"/>
        <w:ind w:left="567" w:hanging="567"/>
        <w:rPr/>
      </w:pPr>
      <w:r>
        <w:rPr/>
        <w:t>di essere in regola con il pagamento del diritto annuale camerale;</w:t>
      </w:r>
    </w:p>
    <w:p>
      <w:pPr>
        <w:pStyle w:val="Corpodeltesto"/>
        <w:numPr>
          <w:ilvl w:val="0"/>
          <w:numId w:val="2"/>
        </w:numPr>
        <w:tabs>
          <w:tab w:val="left" w:pos="628" w:leader="none"/>
        </w:tabs>
        <w:spacing w:lineRule="auto" w:line="276" w:before="0" w:after="113"/>
        <w:ind w:left="567" w:hanging="567"/>
        <w:rPr/>
      </w:pPr>
      <w:r>
        <w:rPr/>
        <w:t xml:space="preserve">di non avere ricevuto e successivamente non rimborsato, o depositato in un conto bloccato, aiuti pubblici concessi in violazione dell'obbligo di notifica ai sensi del Trattato CE o incompatibili con lo stesso; </w:t>
      </w:r>
    </w:p>
    <w:p>
      <w:pPr>
        <w:pStyle w:val="Corpodeltesto"/>
        <w:numPr>
          <w:ilvl w:val="0"/>
          <w:numId w:val="2"/>
        </w:numPr>
        <w:tabs>
          <w:tab w:val="left" w:pos="628" w:leader="none"/>
        </w:tabs>
        <w:spacing w:lineRule="auto" w:line="276" w:before="0" w:after="113"/>
        <w:ind w:left="567" w:hanging="567"/>
        <w:rPr/>
      </w:pPr>
      <w:r>
        <w:rPr/>
        <w:t>di non essere soggetti ad amministrazione controllata, a concordato preventivo o a fallimento;</w:t>
      </w:r>
    </w:p>
    <w:p>
      <w:pPr>
        <w:pStyle w:val="Corpodeltesto"/>
        <w:numPr>
          <w:ilvl w:val="0"/>
          <w:numId w:val="2"/>
        </w:numPr>
        <w:tabs>
          <w:tab w:val="left" w:pos="628" w:leader="none"/>
        </w:tabs>
        <w:spacing w:lineRule="auto" w:line="276" w:before="0" w:after="113"/>
        <w:ind w:left="567" w:hanging="567"/>
        <w:rPr/>
      </w:pPr>
      <w:r>
        <w:rPr/>
        <w:t>di non avere in corso contratti di fornitura di beni-servizi, anche a titolo gratuito, con la Camera di Commercio di Cremona;</w:t>
      </w:r>
    </w:p>
    <w:p>
      <w:pPr>
        <w:pStyle w:val="Corpodeltesto"/>
        <w:numPr>
          <w:ilvl w:val="0"/>
          <w:numId w:val="2"/>
        </w:numPr>
        <w:tabs>
          <w:tab w:val="left" w:pos="628" w:leader="none"/>
        </w:tabs>
        <w:spacing w:lineRule="auto" w:line="276" w:before="0" w:after="113"/>
        <w:ind w:left="567" w:hanging="567"/>
        <w:rPr/>
      </w:pPr>
      <w:r>
        <w:rPr/>
        <w:t>di aver preso visione del Bando e di accettarne integralmente e incondizionatamente tutto il contenuto;</w:t>
      </w:r>
    </w:p>
    <w:p>
      <w:pPr>
        <w:pStyle w:val="Corpodeltesto"/>
        <w:numPr>
          <w:ilvl w:val="0"/>
          <w:numId w:val="2"/>
        </w:numPr>
        <w:tabs>
          <w:tab w:val="left" w:pos="628" w:leader="none"/>
        </w:tabs>
        <w:spacing w:lineRule="auto" w:line="276" w:before="0" w:after="113"/>
        <w:ind w:left="567" w:hanging="567"/>
        <w:rPr/>
      </w:pPr>
      <w:r>
        <w:rPr>
          <w:color w:val="000000"/>
        </w:rPr>
        <w:t>che l’impresa non è in stato di liquidazione, fallimento, amministrazione controllata, concordato preventivo o in qualsiasi altra situazione equivalente secondo la normativa vigente;</w:t>
      </w:r>
    </w:p>
    <w:p>
      <w:pPr>
        <w:pStyle w:val="Corpodeltesto"/>
        <w:numPr>
          <w:ilvl w:val="0"/>
          <w:numId w:val="2"/>
        </w:numPr>
        <w:tabs>
          <w:tab w:val="left" w:pos="628" w:leader="none"/>
        </w:tabs>
        <w:spacing w:lineRule="auto" w:line="276" w:before="0" w:after="113"/>
        <w:ind w:left="567" w:hanging="567"/>
        <w:rPr/>
      </w:pPr>
      <w:r>
        <w:rPr/>
        <w:t>che ai fini dell’applicazione del 4% prevista dal 2° c. dell’art. 28 del DPR 600/1973, l’eventuale contributo è:</w:t>
      </w:r>
    </w:p>
    <w:p>
      <w:pPr>
        <w:pStyle w:val="Corpodeltesto"/>
        <w:spacing w:lineRule="auto" w:line="276" w:before="0" w:after="170"/>
        <w:ind w:left="720" w:hanging="0"/>
        <w:rPr/>
      </w:pPr>
      <w:r>
        <w:rPr>
          <w:rFonts w:cs="Wingdings" w:ascii="Wingdings" w:hAnsi="Wingdings"/>
          <w:color w:val="000000"/>
        </w:rPr>
        <w:t></w:t>
      </w:r>
      <w:r>
        <w:rPr>
          <w:color w:val="000000"/>
        </w:rPr>
        <w:t xml:space="preserve"> </w:t>
      </w:r>
      <w:r>
        <w:rPr>
          <w:color w:val="000000"/>
        </w:rPr>
        <w:t xml:space="preserve">esente dalla ritenuta ai sensi della legge </w:t>
      </w:r>
      <w:r>
        <w:rPr>
          <w:i/>
          <w:color w:val="000000"/>
        </w:rPr>
        <w:t>(indicare gli estremi)</w:t>
      </w:r>
      <w:r>
        <w:rPr>
          <w:color w:val="000000"/>
        </w:rPr>
        <w:t xml:space="preserve">  ______________________  </w:t>
      </w:r>
      <w:r>
        <w:rPr>
          <w:color w:val="000000"/>
          <w:spacing w:val="26"/>
        </w:rPr>
        <w:t xml:space="preserve"> </w:t>
      </w:r>
      <w:r>
        <w:rPr>
          <w:rFonts w:cs="Wingdings" w:ascii="Wingdings" w:hAnsi="Wingdings"/>
          <w:color w:val="000000"/>
          <w:spacing w:val="26"/>
        </w:rPr>
        <w:t xml:space="preserve"> </w:t>
      </w:r>
      <w:r>
        <w:rPr>
          <w:color w:val="000000"/>
        </w:rPr>
        <w:t>soggetto alla ritenuta medesima</w:t>
      </w:r>
      <w:r>
        <w:rPr>
          <w:color w:val="000000"/>
          <w:spacing w:val="26"/>
        </w:rPr>
        <w:t>;</w:t>
      </w:r>
    </w:p>
    <w:p>
      <w:pPr>
        <w:pStyle w:val="Corpodeltesto"/>
        <w:numPr>
          <w:ilvl w:val="0"/>
          <w:numId w:val="2"/>
        </w:numPr>
        <w:tabs>
          <w:tab w:val="left" w:pos="628" w:leader="none"/>
        </w:tabs>
        <w:spacing w:lineRule="auto" w:line="276" w:before="0" w:after="113"/>
        <w:ind w:left="567" w:hanging="567"/>
        <w:rPr>
          <w:color w:val="221E1F"/>
        </w:rPr>
      </w:pPr>
      <w:r>
        <w:rPr>
          <w:color w:val="221E1F"/>
        </w:rPr>
        <w:t>che l’impresa non si trova in stato di difficoltà, ai sensi dell’art. 2 punto 18 del Regolamento 651/2014 della Commissione europea;</w:t>
      </w:r>
    </w:p>
    <w:p>
      <w:pPr>
        <w:pStyle w:val="Corpodeltesto"/>
        <w:numPr>
          <w:ilvl w:val="0"/>
          <w:numId w:val="2"/>
        </w:numPr>
        <w:tabs>
          <w:tab w:val="left" w:pos="628" w:leader="none"/>
        </w:tabs>
        <w:spacing w:lineRule="auto" w:line="276" w:before="0" w:after="113"/>
        <w:ind w:left="567" w:hanging="567"/>
        <w:rPr>
          <w:color w:val="000000"/>
        </w:rPr>
      </w:pPr>
      <w:r>
        <w:rPr>
          <w:color w:val="000000"/>
        </w:rPr>
        <w:t>che l’impresa ha legali rappresentanti, amministratori (con o senza poteri di rappresentanza) e soci per i quali non sussistono cause di divieto, di decadenza, di sospensione previste dall’art. 67 del D.lgs. 06/09/2011 n.159 (c.d. Codice delle leggi antimafia);</w:t>
      </w:r>
    </w:p>
    <w:p>
      <w:pPr>
        <w:pStyle w:val="Corpodeltesto"/>
        <w:numPr>
          <w:ilvl w:val="0"/>
          <w:numId w:val="2"/>
        </w:numPr>
        <w:tabs>
          <w:tab w:val="left" w:pos="628" w:leader="none"/>
        </w:tabs>
        <w:spacing w:lineRule="auto" w:line="276" w:before="0" w:after="113"/>
        <w:ind w:left="567" w:hanging="567"/>
        <w:rPr/>
      </w:pPr>
      <w:r>
        <w:rPr>
          <w:color w:val="000000"/>
        </w:rPr>
        <w:t>che l’impresa non ha ottenuto e non richiederà altri contributi pubblici per le stesse spese oggetto della presente domanda</w:t>
      </w:r>
      <w:r>
        <w:rPr/>
        <w:t>;</w:t>
      </w:r>
    </w:p>
    <w:p>
      <w:pPr>
        <w:pStyle w:val="Corpodeltesto"/>
        <w:numPr>
          <w:ilvl w:val="0"/>
          <w:numId w:val="2"/>
        </w:numPr>
        <w:tabs>
          <w:tab w:val="left" w:pos="628" w:leader="none"/>
        </w:tabs>
        <w:spacing w:lineRule="auto" w:line="276" w:before="0" w:after="113"/>
        <w:ind w:left="567" w:hanging="567"/>
        <w:rPr/>
      </w:pPr>
      <w:r>
        <w:rPr/>
        <w:t>di rientrare tra i beneficiari indicati al punto A2 del bando (</w:t>
      </w:r>
      <w:r>
        <w:rPr>
          <w:i/>
          <w:iCs/>
        </w:rPr>
        <w:t>indicare una delle due alternative</w:t>
      </w:r>
      <w:r>
        <w:rPr/>
        <w:t>):</w:t>
      </w:r>
    </w:p>
    <w:p>
      <w:pPr>
        <w:pStyle w:val="Corpodeltesto"/>
        <w:tabs>
          <w:tab w:val="left" w:pos="628" w:leader="none"/>
        </w:tabs>
        <w:bidi w:val="0"/>
        <w:spacing w:lineRule="auto" w:line="276" w:before="0" w:after="57"/>
        <w:ind w:hanging="0"/>
        <w:jc w:val="left"/>
        <w:rPr>
          <w:b w:val="false"/>
          <w:b w:val="false"/>
          <w:bCs w:val="false"/>
          <w:color w:val="000000"/>
          <w:sz w:val="24"/>
          <w:szCs w:val="24"/>
        </w:rPr>
      </w:pPr>
      <w:r>
        <w:rPr>
          <w:rFonts w:cs="Wingdings" w:ascii="Wingdings" w:hAnsi="Wingdings"/>
          <w:b w:val="false"/>
          <w:bCs w:val="false"/>
          <w:color w:val="000000"/>
          <w:sz w:val="24"/>
          <w:szCs w:val="24"/>
        </w:rPr>
        <w:tab/>
        <w:t xml:space="preserve"> </w:t>
      </w:r>
      <w:r>
        <w:rPr>
          <w:rFonts w:cs="Wingdings" w:ascii="Liberation Serif" w:hAnsi="Liberation Serif"/>
          <w:b w:val="false"/>
          <w:bCs w:val="false"/>
          <w:color w:val="000000"/>
          <w:sz w:val="24"/>
          <w:szCs w:val="24"/>
        </w:rPr>
        <w:t>CODICE ATECO   _______________________</w:t>
      </w:r>
    </w:p>
    <w:p>
      <w:pPr>
        <w:pStyle w:val="Corpodeltesto"/>
        <w:tabs>
          <w:tab w:val="left" w:pos="628" w:leader="none"/>
        </w:tabs>
        <w:bidi w:val="0"/>
        <w:spacing w:lineRule="auto" w:line="276" w:before="0" w:after="57"/>
        <w:ind w:hanging="0"/>
        <w:jc w:val="left"/>
        <w:rPr/>
      </w:pPr>
      <w:r>
        <w:rPr>
          <w:rFonts w:cs="Wingdings" w:ascii="Wingdings" w:hAnsi="Wingdings"/>
          <w:b w:val="false"/>
          <w:bCs w:val="false"/>
          <w:color w:val="000000"/>
          <w:sz w:val="24"/>
          <w:szCs w:val="24"/>
        </w:rPr>
        <w:tab/>
        <w:t> “</w:t>
      </w:r>
      <w:r>
        <w:rPr>
          <w:rFonts w:cs="Wingdings" w:ascii="Liberation Serif" w:hAnsi="Liberation Serif"/>
          <w:b w:val="false"/>
          <w:bCs w:val="false"/>
          <w:color w:val="000000"/>
          <w:sz w:val="24"/>
          <w:szCs w:val="24"/>
        </w:rPr>
        <w:t>NEGOZI DI VICINATO” con una superficie di  ________________  mq</w:t>
      </w:r>
    </w:p>
    <w:p>
      <w:pPr>
        <w:pStyle w:val="Corpodeltesto"/>
        <w:tabs>
          <w:tab w:val="left" w:pos="628" w:leader="none"/>
        </w:tabs>
        <w:spacing w:lineRule="auto" w:line="276" w:before="0" w:after="170"/>
        <w:ind w:hanging="0"/>
        <w:rPr>
          <w:rFonts w:ascii="Liberation Serif" w:hAnsi="Liberation Serif" w:cs="Wingdings"/>
        </w:rPr>
      </w:pPr>
      <w:r>
        <w:rPr>
          <w:rFonts w:cs="Wingdings" w:ascii="Liberation Serif" w:hAnsi="Liberation Serif"/>
        </w:rPr>
      </w:r>
    </w:p>
    <w:p>
      <w:pPr>
        <w:pStyle w:val="Normal"/>
        <w:jc w:val="center"/>
        <w:rPr/>
      </w:pPr>
      <w:r>
        <w:rPr>
          <w:b/>
          <w:sz w:val="24"/>
          <w:szCs w:val="24"/>
        </w:rPr>
        <w:t>DICHIARA ALTRESÌ</w:t>
      </w:r>
    </w:p>
    <w:p>
      <w:pPr>
        <w:pStyle w:val="Normal"/>
        <w:jc w:val="center"/>
        <w:rPr>
          <w:b/>
          <w:b/>
          <w:sz w:val="24"/>
          <w:szCs w:val="24"/>
        </w:rPr>
      </w:pPr>
      <w:r>
        <w:rPr>
          <w:b/>
          <w:sz w:val="24"/>
          <w:szCs w:val="24"/>
        </w:rPr>
      </w:r>
    </w:p>
    <w:p>
      <w:pPr>
        <w:pStyle w:val="Normal"/>
        <w:spacing w:lineRule="auto" w:line="276"/>
        <w:jc w:val="both"/>
        <w:rPr>
          <w:sz w:val="24"/>
          <w:szCs w:val="24"/>
        </w:rPr>
      </w:pPr>
      <w:r>
        <w:rPr>
          <w:sz w:val="24"/>
          <w:szCs w:val="24"/>
        </w:rPr>
        <w:t>ai sensi e per gli effetti di cui all’art. 47 del D.P.R. 28 dicembre 2000, n. 445, sotto la propria responsabilità e consapevole di quanto previsto dall’art. 75 (decadenza dei benefici) e delle sanzioni penali previste dall’art. 76 dello stesso, nel caso di dichiarazioni non veritiere e di formazione o uso di atti falsi,</w:t>
      </w:r>
    </w:p>
    <w:p>
      <w:pPr>
        <w:pStyle w:val="Normal"/>
        <w:jc w:val="both"/>
        <w:rPr>
          <w:sz w:val="24"/>
          <w:szCs w:val="24"/>
        </w:rPr>
      </w:pPr>
      <w:r>
        <w:rPr>
          <w:sz w:val="24"/>
          <w:szCs w:val="24"/>
        </w:rPr>
      </w:r>
    </w:p>
    <w:p>
      <w:pPr>
        <w:pStyle w:val="Normal"/>
        <w:spacing w:before="0" w:after="113"/>
        <w:jc w:val="both"/>
        <w:rPr/>
      </w:pPr>
      <w:r>
        <w:rPr>
          <w:sz w:val="24"/>
          <w:szCs w:val="24"/>
        </w:rPr>
        <w:t xml:space="preserve">nel rispetto di quanto previsto dai Regolamenti </w:t>
      </w:r>
      <w:r>
        <w:rPr>
          <w:i/>
          <w:sz w:val="24"/>
          <w:szCs w:val="24"/>
        </w:rPr>
        <w:t>de minimis</w:t>
      </w:r>
      <w:r>
        <w:rPr>
          <w:sz w:val="24"/>
          <w:szCs w:val="24"/>
        </w:rPr>
        <w:t xml:space="preserve"> della Commissione:</w:t>
      </w:r>
    </w:p>
    <w:p>
      <w:pPr>
        <w:pStyle w:val="Corpodeltesto"/>
        <w:spacing w:lineRule="auto" w:line="276" w:before="0" w:after="28"/>
        <w:ind w:left="737" w:hanging="0"/>
        <w:rPr/>
      </w:pPr>
      <w:r>
        <w:rPr>
          <w:rFonts w:cs="Wingdings" w:ascii="Wingdings" w:hAnsi="Wingdings"/>
        </w:rPr>
        <w:t></w:t>
      </w:r>
      <w:r>
        <w:rPr/>
        <w:t xml:space="preserve">  </w:t>
      </w:r>
      <w:r>
        <w:rPr/>
        <w:t xml:space="preserve">Regolamento n. 1407/2013 – de minimis ordinario </w:t>
      </w:r>
    </w:p>
    <w:p>
      <w:pPr>
        <w:pStyle w:val="Corpodeltesto"/>
        <w:spacing w:lineRule="auto" w:line="276" w:before="0" w:after="28"/>
        <w:ind w:left="737" w:hanging="0"/>
        <w:rPr/>
      </w:pPr>
      <w:r>
        <w:rPr>
          <w:rFonts w:cs="Wingdings" w:ascii="Wingdings" w:hAnsi="Wingdings"/>
        </w:rPr>
        <w:t></w:t>
      </w:r>
      <w:r>
        <w:rPr/>
        <w:t xml:space="preserve">  </w:t>
      </w:r>
      <w:r>
        <w:rPr/>
        <w:t>Regolamento n. 1408/2013 e s.m.i. – settore agricoltura</w:t>
      </w:r>
    </w:p>
    <w:p>
      <w:pPr>
        <w:pStyle w:val="Corpodeltesto"/>
        <w:spacing w:lineRule="auto" w:line="276" w:before="0" w:after="28"/>
        <w:ind w:left="737" w:hanging="0"/>
        <w:rPr/>
      </w:pPr>
      <w:r>
        <w:rPr/>
      </w:r>
    </w:p>
    <w:p>
      <w:pPr>
        <w:pStyle w:val="ListParagraph"/>
        <w:numPr>
          <w:ilvl w:val="0"/>
          <w:numId w:val="3"/>
        </w:numPr>
        <w:tabs>
          <w:tab w:val="left" w:pos="570" w:leader="none"/>
        </w:tabs>
        <w:ind w:left="567" w:hanging="567"/>
        <w:jc w:val="both"/>
        <w:rPr/>
      </w:pPr>
      <w:r>
        <w:rPr>
          <w:sz w:val="24"/>
          <w:szCs w:val="24"/>
        </w:rPr>
        <w:t>che l’esercizio finanziario (anno fiscale) di riferimento dell’impresa/società inizia il _________________ e termina il _____________________ di ciascun anno;</w:t>
      </w:r>
    </w:p>
    <w:p>
      <w:pPr>
        <w:pStyle w:val="ListParagraph"/>
        <w:tabs>
          <w:tab w:val="left" w:pos="570" w:leader="none"/>
        </w:tabs>
        <w:jc w:val="both"/>
        <w:rPr>
          <w:sz w:val="24"/>
          <w:szCs w:val="24"/>
        </w:rPr>
      </w:pPr>
      <w:r>
        <w:rPr>
          <w:sz w:val="24"/>
          <w:szCs w:val="24"/>
        </w:rPr>
      </w:r>
    </w:p>
    <w:p>
      <w:pPr>
        <w:pStyle w:val="ListParagraph"/>
        <w:numPr>
          <w:ilvl w:val="0"/>
          <w:numId w:val="3"/>
        </w:numPr>
        <w:tabs>
          <w:tab w:val="left" w:pos="570" w:leader="none"/>
        </w:tabs>
        <w:ind w:left="567" w:hanging="567"/>
        <w:jc w:val="both"/>
        <w:rPr>
          <w:sz w:val="24"/>
          <w:szCs w:val="24"/>
        </w:rPr>
      </w:pPr>
      <w:r>
        <w:rPr>
          <w:sz w:val="24"/>
          <w:szCs w:val="24"/>
        </w:rPr>
        <w:t>che nell’esercizio finanziario in corso e nei due precedenti l’impresa di cui è legale rappresentante e le imprese, a monte o a valle, legate ad essa da un rapporto di collegamento (controllo), nell’ambito dello stesso Stato membro (barrare la casella di interesse):</w:t>
      </w:r>
    </w:p>
    <w:p>
      <w:pPr>
        <w:pStyle w:val="ListParagraph"/>
        <w:jc w:val="both"/>
        <w:rPr>
          <w:sz w:val="16"/>
          <w:szCs w:val="16"/>
        </w:rPr>
      </w:pPr>
      <w:r>
        <w:rPr>
          <w:sz w:val="16"/>
          <w:szCs w:val="16"/>
        </w:rPr>
      </w:r>
    </w:p>
    <w:p>
      <w:pPr>
        <w:pStyle w:val="Normal"/>
        <w:tabs>
          <w:tab w:val="left" w:pos="450" w:leader="none"/>
        </w:tabs>
        <w:ind w:left="567" w:hanging="0"/>
        <w:jc w:val="both"/>
        <w:rPr/>
      </w:pPr>
      <w:r>
        <w:rPr>
          <w:rFonts w:cs="Wingdings" w:ascii="Wingdings" w:hAnsi="Wingdings"/>
          <w:sz w:val="24"/>
          <w:szCs w:val="24"/>
        </w:rPr>
        <w:t></w:t>
      </w:r>
      <w:r>
        <w:rPr>
          <w:sz w:val="24"/>
          <w:szCs w:val="24"/>
        </w:rPr>
        <w:t xml:space="preserve">non ha/hanno beneficiato di agevolazioni pubbliche in regime </w:t>
      </w:r>
      <w:r>
        <w:rPr>
          <w:i/>
          <w:sz w:val="24"/>
          <w:szCs w:val="24"/>
        </w:rPr>
        <w:t>de minimis</w:t>
      </w:r>
      <w:r>
        <w:rPr>
          <w:sz w:val="24"/>
          <w:szCs w:val="24"/>
        </w:rPr>
        <w:t xml:space="preserve"> a titolo di nessuno dei Regolamenti sopra elencati,</w:t>
      </w:r>
    </w:p>
    <w:p>
      <w:pPr>
        <w:pStyle w:val="Normal"/>
        <w:tabs>
          <w:tab w:val="left" w:pos="450" w:leader="none"/>
        </w:tabs>
        <w:ind w:left="567" w:hanging="0"/>
        <w:jc w:val="both"/>
        <w:rPr>
          <w:sz w:val="24"/>
          <w:szCs w:val="24"/>
        </w:rPr>
      </w:pPr>
      <w:r>
        <w:rPr>
          <w:sz w:val="24"/>
          <w:szCs w:val="24"/>
        </w:rPr>
      </w:r>
    </w:p>
    <w:p>
      <w:pPr>
        <w:pStyle w:val="Normal"/>
        <w:tabs>
          <w:tab w:val="left" w:pos="620" w:leader="none"/>
        </w:tabs>
        <w:ind w:left="567" w:hanging="0"/>
        <w:jc w:val="both"/>
        <w:rPr/>
      </w:pPr>
      <w:r>
        <w:rPr>
          <w:rFonts w:cs="Wingdings" w:ascii="Wingdings" w:hAnsi="Wingdings"/>
          <w:sz w:val="24"/>
          <w:szCs w:val="24"/>
        </w:rPr>
        <w:t></w:t>
      </w:r>
      <w:r>
        <w:rPr>
          <w:sz w:val="24"/>
          <w:szCs w:val="24"/>
        </w:rPr>
        <w:t xml:space="preserve">ha/hanno beneficiato delle agevolazioni pubbliche in regime </w:t>
      </w:r>
      <w:r>
        <w:rPr>
          <w:i/>
          <w:sz w:val="24"/>
          <w:szCs w:val="24"/>
        </w:rPr>
        <w:t>de minimis</w:t>
      </w:r>
      <w:r>
        <w:rPr>
          <w:sz w:val="24"/>
          <w:szCs w:val="24"/>
        </w:rPr>
        <w:t xml:space="preserve"> indicate di </w:t>
        <w:tab/>
        <w:t>seguito:</w:t>
      </w:r>
    </w:p>
    <w:p>
      <w:pPr>
        <w:pStyle w:val="Normal"/>
        <w:tabs>
          <w:tab w:val="left" w:pos="709" w:leader="none"/>
        </w:tabs>
        <w:jc w:val="both"/>
        <w:rPr>
          <w:sz w:val="24"/>
          <w:szCs w:val="24"/>
        </w:rPr>
      </w:pPr>
      <w:r>
        <w:rPr>
          <w:sz w:val="24"/>
          <w:szCs w:val="24"/>
        </w:rPr>
      </w:r>
    </w:p>
    <w:tbl>
      <w:tblPr>
        <w:tblW w:w="1034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40" w:type="dxa"/>
          <w:bottom w:w="0" w:type="dxa"/>
          <w:right w:w="70" w:type="dxa"/>
        </w:tblCellMar>
        <w:tblLook w:val="0000"/>
      </w:tblPr>
      <w:tblGrid>
        <w:gridCol w:w="2068"/>
        <w:gridCol w:w="2007"/>
        <w:gridCol w:w="2299"/>
        <w:gridCol w:w="2338"/>
        <w:gridCol w:w="1629"/>
      </w:tblGrid>
      <w:tr>
        <w:trPr>
          <w:trHeight w:val="473" w:hRule="atLeast"/>
        </w:trPr>
        <w:tc>
          <w:tcPr>
            <w:tcW w:w="2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vAlign w:val="center"/>
          </w:tcPr>
          <w:p>
            <w:pPr>
              <w:pStyle w:val="Normal"/>
              <w:jc w:val="center"/>
              <w:rPr>
                <w:sz w:val="22"/>
                <w:szCs w:val="22"/>
              </w:rPr>
            </w:pPr>
            <w:r>
              <w:rPr>
                <w:sz w:val="22"/>
                <w:szCs w:val="22"/>
              </w:rPr>
              <w:t>REGOLAMENTO COMUNITARIO</w:t>
            </w:r>
          </w:p>
          <w:p>
            <w:pPr>
              <w:pStyle w:val="Normal"/>
              <w:jc w:val="center"/>
              <w:rPr>
                <w:sz w:val="22"/>
                <w:szCs w:val="22"/>
              </w:rPr>
            </w:pPr>
            <w:r>
              <w:rPr>
                <w:sz w:val="22"/>
                <w:szCs w:val="22"/>
              </w:rPr>
              <w:t>APPLICATO</w:t>
            </w:r>
          </w:p>
        </w:tc>
        <w:tc>
          <w:tcPr>
            <w:tcW w:w="2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2"/>
                <w:szCs w:val="22"/>
              </w:rPr>
            </w:pPr>
            <w:r>
              <w:rPr>
                <w:sz w:val="22"/>
                <w:szCs w:val="22"/>
              </w:rPr>
              <w:t>DATA CONCESSIONE CONTRIBUTO</w:t>
            </w:r>
          </w:p>
        </w:tc>
        <w:tc>
          <w:tcPr>
            <w:tcW w:w="2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vAlign w:val="center"/>
          </w:tcPr>
          <w:p>
            <w:pPr>
              <w:pStyle w:val="Normal"/>
              <w:jc w:val="center"/>
              <w:rPr>
                <w:sz w:val="22"/>
                <w:szCs w:val="22"/>
              </w:rPr>
            </w:pPr>
            <w:r>
              <w:rPr>
                <w:sz w:val="22"/>
                <w:szCs w:val="22"/>
              </w:rPr>
              <w:t>NORMATIVA/ BANDO DI RIFERIMENTO</w:t>
            </w:r>
          </w:p>
        </w:tc>
        <w:tc>
          <w:tcPr>
            <w:tcW w:w="2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vAlign w:val="center"/>
          </w:tcPr>
          <w:p>
            <w:pPr>
              <w:pStyle w:val="Normal"/>
              <w:jc w:val="center"/>
              <w:rPr>
                <w:sz w:val="22"/>
                <w:szCs w:val="22"/>
              </w:rPr>
            </w:pPr>
            <w:r>
              <w:rPr>
                <w:sz w:val="22"/>
                <w:szCs w:val="22"/>
              </w:rPr>
              <w:t>ENTE</w:t>
            </w:r>
            <w:r>
              <w:rPr>
                <w:sz w:val="22"/>
                <w:szCs w:val="22"/>
                <w:vertAlign w:val="superscript"/>
              </w:rPr>
              <w:t xml:space="preserve"> </w:t>
            </w:r>
            <w:r>
              <w:rPr>
                <w:sz w:val="22"/>
                <w:szCs w:val="22"/>
              </w:rPr>
              <w:t>EROGANTE</w:t>
            </w:r>
          </w:p>
        </w:tc>
        <w:tc>
          <w:tcPr>
            <w:tcW w:w="16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vAlign w:val="center"/>
          </w:tcPr>
          <w:p>
            <w:pPr>
              <w:pStyle w:val="Normal"/>
              <w:jc w:val="center"/>
              <w:rPr>
                <w:sz w:val="22"/>
                <w:szCs w:val="22"/>
              </w:rPr>
            </w:pPr>
            <w:r>
              <w:rPr>
                <w:sz w:val="22"/>
                <w:szCs w:val="22"/>
              </w:rPr>
              <w:t>IMPORTO</w:t>
            </w:r>
          </w:p>
        </w:tc>
      </w:tr>
      <w:tr>
        <w:trPr>
          <w:trHeight w:val="340" w:hRule="atLeast"/>
        </w:trPr>
        <w:tc>
          <w:tcPr>
            <w:tcW w:w="2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c>
          <w:tcPr>
            <w:tcW w:w="2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c>
          <w:tcPr>
            <w:tcW w:w="2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c>
          <w:tcPr>
            <w:tcW w:w="2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c>
          <w:tcPr>
            <w:tcW w:w="16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r>
      <w:tr>
        <w:trPr>
          <w:trHeight w:val="340" w:hRule="atLeast"/>
        </w:trPr>
        <w:tc>
          <w:tcPr>
            <w:tcW w:w="2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c>
          <w:tcPr>
            <w:tcW w:w="2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c>
          <w:tcPr>
            <w:tcW w:w="2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c>
          <w:tcPr>
            <w:tcW w:w="2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c>
          <w:tcPr>
            <w:tcW w:w="16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r>
      <w:tr>
        <w:trPr>
          <w:trHeight w:val="340" w:hRule="atLeast"/>
        </w:trPr>
        <w:tc>
          <w:tcPr>
            <w:tcW w:w="2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c>
          <w:tcPr>
            <w:tcW w:w="2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c>
          <w:tcPr>
            <w:tcW w:w="2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c>
          <w:tcPr>
            <w:tcW w:w="2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c>
          <w:tcPr>
            <w:tcW w:w="16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r>
      <w:tr>
        <w:trPr>
          <w:trHeight w:val="340" w:hRule="atLeast"/>
        </w:trPr>
        <w:tc>
          <w:tcPr>
            <w:tcW w:w="2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c>
          <w:tcPr>
            <w:tcW w:w="2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c>
          <w:tcPr>
            <w:tcW w:w="2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c>
          <w:tcPr>
            <w:tcW w:w="2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c>
          <w:tcPr>
            <w:tcW w:w="16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r>
      <w:tr>
        <w:trPr>
          <w:trHeight w:val="340" w:hRule="atLeast"/>
        </w:trPr>
        <w:tc>
          <w:tcPr>
            <w:tcW w:w="2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rPr>
            </w:r>
          </w:p>
        </w:tc>
        <w:tc>
          <w:tcPr>
            <w:tcW w:w="20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
                <w:b/>
                <w:sz w:val="24"/>
                <w:szCs w:val="24"/>
              </w:rPr>
            </w:pPr>
            <w:r>
              <w:rPr>
                <w:b/>
                <w:sz w:val="24"/>
                <w:szCs w:val="24"/>
              </w:rPr>
            </w:r>
          </w:p>
        </w:tc>
        <w:tc>
          <w:tcPr>
            <w:tcW w:w="2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
                <w:b/>
                <w:sz w:val="24"/>
                <w:szCs w:val="24"/>
              </w:rPr>
            </w:pPr>
            <w:r>
              <w:rPr>
                <w:b/>
                <w:sz w:val="24"/>
                <w:szCs w:val="24"/>
              </w:rPr>
            </w:r>
          </w:p>
        </w:tc>
        <w:tc>
          <w:tcPr>
            <w:tcW w:w="2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vAlign w:val="center"/>
          </w:tcPr>
          <w:p>
            <w:pPr>
              <w:pStyle w:val="Normal"/>
              <w:jc w:val="center"/>
              <w:rPr>
                <w:b/>
                <w:b/>
                <w:sz w:val="24"/>
                <w:szCs w:val="24"/>
              </w:rPr>
            </w:pPr>
            <w:r>
              <w:rPr>
                <w:b/>
                <w:sz w:val="24"/>
                <w:szCs w:val="24"/>
              </w:rPr>
              <w:t>TOTALE</w:t>
            </w:r>
          </w:p>
        </w:tc>
        <w:tc>
          <w:tcPr>
            <w:tcW w:w="16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0" w:type="dxa"/>
            </w:tcMar>
          </w:tcPr>
          <w:p>
            <w:pPr>
              <w:pStyle w:val="Normal"/>
              <w:jc w:val="center"/>
              <w:rPr>
                <w:sz w:val="24"/>
                <w:szCs w:val="24"/>
              </w:rPr>
            </w:pPr>
            <w:r>
              <w:rPr>
                <w:sz w:val="24"/>
                <w:szCs w:val="24"/>
              </w:rPr>
            </w:r>
          </w:p>
        </w:tc>
      </w:tr>
    </w:tbl>
    <w:p>
      <w:pPr>
        <w:pStyle w:val="Normal"/>
        <w:tabs>
          <w:tab w:val="left" w:pos="10695" w:leader="none"/>
        </w:tabs>
        <w:rPr>
          <w:sz w:val="24"/>
          <w:szCs w:val="24"/>
        </w:rPr>
      </w:pPr>
      <w:r>
        <w:rPr>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t>SI IMPEGNA, in caso di concessione del contributo</w:t>
      </w:r>
    </w:p>
    <w:p>
      <w:pPr>
        <w:pStyle w:val="Normal"/>
        <w:jc w:val="center"/>
        <w:rPr>
          <w:b/>
          <w:b/>
          <w:sz w:val="24"/>
          <w:szCs w:val="24"/>
        </w:rPr>
      </w:pPr>
      <w:r>
        <w:rPr>
          <w:b/>
          <w:sz w:val="24"/>
          <w:szCs w:val="24"/>
        </w:rPr>
      </w:r>
    </w:p>
    <w:p>
      <w:pPr>
        <w:pStyle w:val="Normal"/>
        <w:numPr>
          <w:ilvl w:val="0"/>
          <w:numId w:val="1"/>
        </w:numPr>
        <w:tabs>
          <w:tab w:val="left" w:pos="284" w:leader="none"/>
        </w:tabs>
        <w:spacing w:lineRule="auto" w:line="276" w:before="0" w:after="0"/>
        <w:ind w:left="284" w:hanging="284"/>
        <w:contextualSpacing/>
        <w:jc w:val="both"/>
        <w:rPr/>
      </w:pPr>
      <w:r>
        <w:rPr>
          <w:sz w:val="24"/>
          <w:szCs w:val="24"/>
        </w:rPr>
        <w:t>ad assicurare che gli interventi realizzati non siano difformi da quelli descritti sopra e ammessi al contributo;</w:t>
      </w:r>
    </w:p>
    <w:p>
      <w:pPr>
        <w:pStyle w:val="Normal"/>
        <w:numPr>
          <w:ilvl w:val="0"/>
          <w:numId w:val="1"/>
        </w:numPr>
        <w:tabs>
          <w:tab w:val="left" w:pos="284" w:leader="none"/>
        </w:tabs>
        <w:spacing w:lineRule="auto" w:line="276" w:before="0" w:after="0"/>
        <w:ind w:left="284" w:hanging="284"/>
        <w:contextualSpacing/>
        <w:jc w:val="both"/>
        <w:rPr/>
      </w:pPr>
      <w:r>
        <w:rPr>
          <w:sz w:val="24"/>
          <w:szCs w:val="24"/>
        </w:rPr>
        <w:t xml:space="preserve">a comunicare tempestivamente all’indirizzo mail </w:t>
      </w:r>
      <w:hyperlink r:id="rId3">
        <w:r>
          <w:rPr>
            <w:rStyle w:val="CollegamentoInternet"/>
            <w:color w:val="00000A"/>
            <w:sz w:val="24"/>
            <w:szCs w:val="24"/>
          </w:rPr>
          <w:t>cciaa@cr.legalmail.camcom.it</w:t>
        </w:r>
      </w:hyperlink>
      <w:r>
        <w:rPr>
          <w:sz w:val="24"/>
          <w:szCs w:val="24"/>
        </w:rPr>
        <w:t xml:space="preserve"> ogni eventuale variazione relativamente alle informazioni e ai dati contenuti nella presente domanda e nella documentazione allegata che ne costituisce parte integrante;</w:t>
      </w:r>
    </w:p>
    <w:p>
      <w:pPr>
        <w:pStyle w:val="Normal"/>
        <w:numPr>
          <w:ilvl w:val="0"/>
          <w:numId w:val="1"/>
        </w:numPr>
        <w:tabs>
          <w:tab w:val="left" w:pos="284" w:leader="none"/>
        </w:tabs>
        <w:spacing w:lineRule="auto" w:line="276" w:before="0" w:after="0"/>
        <w:ind w:left="284" w:hanging="284"/>
        <w:contextualSpacing/>
        <w:jc w:val="both"/>
        <w:rPr/>
      </w:pPr>
      <w:r>
        <w:rPr>
          <w:sz w:val="24"/>
          <w:szCs w:val="24"/>
          <w:lang w:eastAsia="en-US"/>
        </w:rPr>
        <w:t>ad inviare la documentazione finale relativa alle spese sostenute, secondo le modalità previste dal punto C4 del Bando;</w:t>
      </w:r>
    </w:p>
    <w:p>
      <w:pPr>
        <w:pStyle w:val="Normal"/>
        <w:numPr>
          <w:ilvl w:val="0"/>
          <w:numId w:val="1"/>
        </w:numPr>
        <w:tabs>
          <w:tab w:val="left" w:pos="284" w:leader="none"/>
        </w:tabs>
        <w:spacing w:lineRule="auto" w:line="276" w:before="0" w:after="0"/>
        <w:ind w:left="284" w:hanging="284"/>
        <w:contextualSpacing/>
        <w:jc w:val="both"/>
        <w:rPr/>
      </w:pPr>
      <w:r>
        <w:rPr>
          <w:sz w:val="24"/>
          <w:szCs w:val="24"/>
        </w:rPr>
        <w:t>a non cedere o distrarre i beni oggetto del contributo nei 3 anni successivi alla data di concessione del contributo;</w:t>
      </w:r>
    </w:p>
    <w:p>
      <w:pPr>
        <w:pStyle w:val="Normal"/>
        <w:numPr>
          <w:ilvl w:val="0"/>
          <w:numId w:val="1"/>
        </w:numPr>
        <w:tabs>
          <w:tab w:val="left" w:pos="284" w:leader="none"/>
        </w:tabs>
        <w:spacing w:lineRule="auto" w:line="276" w:before="0" w:after="0"/>
        <w:ind w:left="284" w:hanging="284"/>
        <w:contextualSpacing/>
        <w:jc w:val="both"/>
        <w:rPr>
          <w:sz w:val="24"/>
          <w:szCs w:val="24"/>
        </w:rPr>
      </w:pPr>
      <w:r>
        <w:rPr>
          <w:sz w:val="24"/>
          <w:szCs w:val="24"/>
        </w:rPr>
        <w:t>a conservare per un periodo di almeno 5 anni a decorrere dalla data di erogazione del saldo del contributo, la documentazione tecnica, amministrativa e contabile (compresa la documentazione originale di spesa) relativa all’intervento agevolato.</w:t>
      </w:r>
    </w:p>
    <w:p>
      <w:pPr>
        <w:pStyle w:val="Normal"/>
        <w:tabs>
          <w:tab w:val="left" w:pos="284" w:leader="none"/>
        </w:tabs>
        <w:spacing w:before="0" w:after="0"/>
        <w:ind w:left="284" w:hanging="0"/>
        <w:contextualSpacing/>
        <w:jc w:val="both"/>
        <w:rPr>
          <w:sz w:val="24"/>
          <w:szCs w:val="24"/>
        </w:rPr>
      </w:pPr>
      <w:r>
        <w:rPr>
          <w:sz w:val="24"/>
          <w:szCs w:val="24"/>
        </w:rPr>
      </w:r>
    </w:p>
    <w:p>
      <w:pPr>
        <w:pStyle w:val="Normal"/>
        <w:numPr>
          <w:ilvl w:val="0"/>
          <w:numId w:val="0"/>
        </w:numPr>
        <w:jc w:val="center"/>
        <w:outlineLvl w:val="0"/>
        <w:rPr>
          <w:b/>
          <w:b/>
          <w:sz w:val="22"/>
          <w:szCs w:val="22"/>
        </w:rPr>
      </w:pPr>
      <w:r>
        <w:rPr>
          <w:b/>
          <w:sz w:val="22"/>
          <w:szCs w:val="22"/>
        </w:rPr>
      </w:r>
    </w:p>
    <w:p>
      <w:pPr>
        <w:pStyle w:val="Normal"/>
        <w:numPr>
          <w:ilvl w:val="0"/>
          <w:numId w:val="0"/>
        </w:numPr>
        <w:jc w:val="center"/>
        <w:outlineLvl w:val="0"/>
        <w:rPr/>
      </w:pPr>
      <w:r>
        <w:rPr>
          <w:b/>
          <w:sz w:val="22"/>
          <w:szCs w:val="22"/>
        </w:rPr>
        <w:t>COMUNICA</w:t>
      </w:r>
    </w:p>
    <w:p>
      <w:pPr>
        <w:pStyle w:val="Normal"/>
        <w:numPr>
          <w:ilvl w:val="0"/>
          <w:numId w:val="0"/>
        </w:numPr>
        <w:jc w:val="center"/>
        <w:outlineLvl w:val="0"/>
        <w:rPr>
          <w:b/>
          <w:b/>
          <w:sz w:val="22"/>
          <w:szCs w:val="22"/>
        </w:rPr>
      </w:pPr>
      <w:r>
        <w:rPr>
          <w:b/>
          <w:sz w:val="22"/>
          <w:szCs w:val="22"/>
        </w:rPr>
      </w:r>
    </w:p>
    <w:p>
      <w:pPr>
        <w:pStyle w:val="Normal"/>
        <w:numPr>
          <w:ilvl w:val="0"/>
          <w:numId w:val="0"/>
        </w:numPr>
        <w:spacing w:before="0" w:after="113"/>
        <w:jc w:val="both"/>
        <w:outlineLvl w:val="0"/>
        <w:rPr/>
      </w:pPr>
      <w:r>
        <w:rPr>
          <w:sz w:val="24"/>
          <w:szCs w:val="24"/>
        </w:rPr>
        <w:t>il dettaglio delle singole voci di spesa previste come da punto B3 del Bando:</w:t>
      </w:r>
    </w:p>
    <w:tbl>
      <w:tblPr>
        <w:tblW w:w="9893"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8" w:type="dxa"/>
          <w:bottom w:w="0" w:type="dxa"/>
          <w:right w:w="108" w:type="dxa"/>
        </w:tblCellMar>
        <w:tblLook w:val="00a0"/>
      </w:tblPr>
      <w:tblGrid>
        <w:gridCol w:w="3297"/>
        <w:gridCol w:w="3899"/>
        <w:gridCol w:w="2697"/>
      </w:tblGrid>
      <w:tr>
        <w:trPr/>
        <w:tc>
          <w:tcPr>
            <w:tcW w:w="32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jc w:val="center"/>
              <w:rPr>
                <w:b/>
                <w:b/>
                <w:sz w:val="24"/>
                <w:szCs w:val="24"/>
              </w:rPr>
            </w:pPr>
            <w:r>
              <w:rPr>
                <w:b/>
                <w:sz w:val="24"/>
                <w:szCs w:val="24"/>
              </w:rPr>
              <w:t>Voce di Spesa</w:t>
            </w:r>
          </w:p>
        </w:tc>
        <w:tc>
          <w:tcPr>
            <w:tcW w:w="3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jc w:val="center"/>
              <w:rPr>
                <w:b/>
                <w:b/>
                <w:sz w:val="24"/>
                <w:szCs w:val="24"/>
              </w:rPr>
            </w:pPr>
            <w:r>
              <w:rPr>
                <w:b/>
                <w:sz w:val="24"/>
                <w:szCs w:val="24"/>
              </w:rPr>
              <w:t>Descrizione Spesa</w:t>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jc w:val="center"/>
              <w:rPr>
                <w:b/>
                <w:b/>
                <w:sz w:val="24"/>
                <w:szCs w:val="24"/>
              </w:rPr>
            </w:pPr>
            <w:r>
              <w:rPr>
                <w:b/>
                <w:sz w:val="24"/>
                <w:szCs w:val="24"/>
              </w:rPr>
              <w:t>Importo previsto*</w:t>
            </w:r>
          </w:p>
        </w:tc>
      </w:tr>
      <w:tr>
        <w:trPr/>
        <w:tc>
          <w:tcPr>
            <w:tcW w:w="329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rPr>
                <w:b/>
                <w:b/>
                <w:sz w:val="24"/>
                <w:szCs w:val="24"/>
              </w:rPr>
            </w:pPr>
            <w:r>
              <w:rPr>
                <w:b/>
                <w:sz w:val="24"/>
                <w:szCs w:val="24"/>
              </w:rPr>
              <w:t>Acquisto di attrezzature informatiche</w:t>
            </w:r>
          </w:p>
        </w:tc>
        <w:tc>
          <w:tcPr>
            <w:tcW w:w="3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r>
      <w:tr>
        <w:trPr/>
        <w:tc>
          <w:tcPr>
            <w:tcW w:w="329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spacing w:before="0" w:after="0"/>
              <w:contextualSpacing/>
              <w:textAlignment w:val="center"/>
              <w:rPr>
                <w:b/>
                <w:b/>
                <w:sz w:val="24"/>
                <w:szCs w:val="24"/>
                <w:highlight w:val="yellow"/>
              </w:rPr>
            </w:pPr>
            <w:r>
              <w:rPr>
                <w:b/>
                <w:sz w:val="24"/>
                <w:szCs w:val="24"/>
                <w:highlight w:val="yellow"/>
              </w:rPr>
            </w:r>
          </w:p>
        </w:tc>
        <w:tc>
          <w:tcPr>
            <w:tcW w:w="3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r>
      <w:tr>
        <w:trPr/>
        <w:tc>
          <w:tcPr>
            <w:tcW w:w="329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tabs>
                <w:tab w:val="left" w:pos="10695" w:leader="none"/>
              </w:tabs>
              <w:spacing w:before="0" w:after="0"/>
              <w:contextualSpacing/>
              <w:textAlignment w:val="center"/>
              <w:rPr>
                <w:b/>
                <w:b/>
                <w:sz w:val="24"/>
                <w:szCs w:val="24"/>
                <w:highlight w:val="yellow"/>
              </w:rPr>
            </w:pPr>
            <w:r>
              <w:rPr>
                <w:b/>
                <w:sz w:val="24"/>
                <w:szCs w:val="24"/>
                <w:highlight w:val="yellow"/>
              </w:rPr>
            </w:r>
          </w:p>
        </w:tc>
        <w:tc>
          <w:tcPr>
            <w:tcW w:w="3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r>
      <w:tr>
        <w:trPr/>
        <w:tc>
          <w:tcPr>
            <w:tcW w:w="329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pacing w:before="0" w:after="0"/>
              <w:contextualSpacing/>
              <w:textAlignment w:val="center"/>
              <w:rPr/>
            </w:pPr>
            <w:r>
              <w:rPr>
                <w:b/>
                <w:sz w:val="24"/>
                <w:szCs w:val="24"/>
              </w:rPr>
              <w:t>Ottimizzazione/ sviluppo presenza sul web **</w:t>
            </w:r>
          </w:p>
        </w:tc>
        <w:tc>
          <w:tcPr>
            <w:tcW w:w="3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r>
      <w:tr>
        <w:trPr/>
        <w:tc>
          <w:tcPr>
            <w:tcW w:w="329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spacing w:before="0" w:after="0"/>
              <w:contextualSpacing/>
              <w:textAlignment w:val="center"/>
              <w:rPr>
                <w:b/>
                <w:b/>
                <w:sz w:val="24"/>
                <w:szCs w:val="24"/>
                <w:highlight w:val="yellow"/>
              </w:rPr>
            </w:pPr>
            <w:r>
              <w:rPr>
                <w:b/>
                <w:sz w:val="24"/>
                <w:szCs w:val="24"/>
                <w:highlight w:val="yellow"/>
              </w:rPr>
            </w:r>
          </w:p>
        </w:tc>
        <w:tc>
          <w:tcPr>
            <w:tcW w:w="3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r>
      <w:tr>
        <w:trPr/>
        <w:tc>
          <w:tcPr>
            <w:tcW w:w="329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tabs>
                <w:tab w:val="left" w:pos="10695" w:leader="none"/>
              </w:tabs>
              <w:spacing w:before="0" w:after="0"/>
              <w:contextualSpacing/>
              <w:textAlignment w:val="center"/>
              <w:rPr>
                <w:b/>
                <w:b/>
                <w:sz w:val="24"/>
                <w:szCs w:val="24"/>
                <w:highlight w:val="yellow"/>
              </w:rPr>
            </w:pPr>
            <w:r>
              <w:rPr>
                <w:b/>
                <w:sz w:val="24"/>
                <w:szCs w:val="24"/>
                <w:highlight w:val="yellow"/>
              </w:rPr>
            </w:r>
          </w:p>
        </w:tc>
        <w:tc>
          <w:tcPr>
            <w:tcW w:w="3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r>
      <w:tr>
        <w:trPr/>
        <w:tc>
          <w:tcPr>
            <w:tcW w:w="329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spacing w:before="0" w:after="0"/>
              <w:contextualSpacing/>
              <w:textAlignment w:val="center"/>
              <w:rPr/>
            </w:pPr>
            <w:r>
              <w:rPr>
                <w:b/>
                <w:sz w:val="24"/>
                <w:szCs w:val="24"/>
              </w:rPr>
              <w:t>Adesione al protocollo dell'EDT</w:t>
            </w:r>
          </w:p>
        </w:tc>
        <w:tc>
          <w:tcPr>
            <w:tcW w:w="3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r>
      <w:tr>
        <w:trPr>
          <w:trHeight w:val="286" w:hRule="atLeast"/>
        </w:trPr>
        <w:tc>
          <w:tcPr>
            <w:tcW w:w="329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spacing w:before="0" w:after="0"/>
              <w:contextualSpacing/>
              <w:textAlignment w:val="center"/>
              <w:rPr>
                <w:b/>
                <w:b/>
                <w:sz w:val="24"/>
                <w:szCs w:val="24"/>
                <w:highlight w:val="yellow"/>
              </w:rPr>
            </w:pPr>
            <w:r>
              <w:rPr>
                <w:b/>
                <w:sz w:val="24"/>
                <w:szCs w:val="24"/>
                <w:highlight w:val="yellow"/>
              </w:rPr>
            </w:r>
          </w:p>
        </w:tc>
        <w:tc>
          <w:tcPr>
            <w:tcW w:w="3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r>
      <w:tr>
        <w:trPr>
          <w:trHeight w:val="286" w:hRule="atLeast"/>
        </w:trPr>
        <w:tc>
          <w:tcPr>
            <w:tcW w:w="329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spacing w:before="0" w:after="0"/>
              <w:contextualSpacing/>
              <w:textAlignment w:val="center"/>
              <w:rPr>
                <w:b/>
                <w:b/>
                <w:sz w:val="24"/>
                <w:szCs w:val="24"/>
                <w:highlight w:val="yellow"/>
              </w:rPr>
            </w:pPr>
            <w:r>
              <w:rPr>
                <w:b/>
                <w:sz w:val="24"/>
                <w:szCs w:val="24"/>
                <w:highlight w:val="yellow"/>
              </w:rPr>
            </w:r>
          </w:p>
        </w:tc>
        <w:tc>
          <w:tcPr>
            <w:tcW w:w="3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r>
      <w:tr>
        <w:trPr/>
        <w:tc>
          <w:tcPr>
            <w:tcW w:w="329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vAlign w:val="center"/>
          </w:tcPr>
          <w:p>
            <w:pPr>
              <w:pStyle w:val="Normal"/>
              <w:numPr>
                <w:ilvl w:val="0"/>
                <w:numId w:val="0"/>
              </w:numPr>
              <w:spacing w:before="0" w:after="0"/>
              <w:contextualSpacing/>
              <w:textAlignment w:val="center"/>
              <w:outlineLvl w:val="0"/>
              <w:rPr>
                <w:b/>
                <w:b/>
                <w:sz w:val="24"/>
                <w:szCs w:val="24"/>
              </w:rPr>
            </w:pPr>
            <w:r>
              <w:rPr>
                <w:b/>
                <w:sz w:val="24"/>
                <w:szCs w:val="24"/>
              </w:rPr>
              <w:t>Spese per la partecipazione a Fiere, missioni od educational</w:t>
            </w:r>
          </w:p>
        </w:tc>
        <w:tc>
          <w:tcPr>
            <w:tcW w:w="3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r>
      <w:tr>
        <w:trPr/>
        <w:tc>
          <w:tcPr>
            <w:tcW w:w="329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c>
          <w:tcPr>
            <w:tcW w:w="3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r>
      <w:tr>
        <w:trPr/>
        <w:tc>
          <w:tcPr>
            <w:tcW w:w="329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c>
          <w:tcPr>
            <w:tcW w:w="3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r>
      <w:tr>
        <w:trPr/>
        <w:tc>
          <w:tcPr>
            <w:tcW w:w="719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jc w:val="right"/>
              <w:rPr>
                <w:b/>
                <w:b/>
                <w:sz w:val="24"/>
                <w:szCs w:val="24"/>
              </w:rPr>
            </w:pPr>
            <w:r>
              <w:rPr>
                <w:b/>
                <w:sz w:val="24"/>
                <w:szCs w:val="24"/>
              </w:rPr>
              <w:t>Totale spesa prevista</w:t>
            </w:r>
          </w:p>
        </w:tc>
        <w:tc>
          <w:tcPr>
            <w:tcW w:w="26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tabs>
                <w:tab w:val="left" w:pos="10695" w:leader="none"/>
              </w:tabs>
              <w:rPr>
                <w:b/>
                <w:b/>
                <w:sz w:val="24"/>
                <w:szCs w:val="24"/>
              </w:rPr>
            </w:pPr>
            <w:r>
              <w:rPr>
                <w:b/>
                <w:sz w:val="24"/>
                <w:szCs w:val="24"/>
              </w:rPr>
            </w:r>
          </w:p>
        </w:tc>
      </w:tr>
    </w:tbl>
    <w:p>
      <w:pPr>
        <w:pStyle w:val="Normal"/>
        <w:rPr>
          <w:sz w:val="18"/>
          <w:szCs w:val="18"/>
        </w:rPr>
      </w:pPr>
      <w:r>
        <w:rPr>
          <w:sz w:val="18"/>
          <w:szCs w:val="18"/>
        </w:rPr>
        <w:t>* al netto dell’IVA italiana o comunitaria</w:t>
      </w:r>
    </w:p>
    <w:p>
      <w:pPr>
        <w:pStyle w:val="Normal"/>
        <w:jc w:val="both"/>
        <w:rPr/>
      </w:pPr>
      <w:r>
        <w:rPr>
          <w:sz w:val="18"/>
          <w:szCs w:val="18"/>
        </w:rPr>
        <w:t>** per le spese di consulenza finalizzate al miglioramento della presenza sul web e sui canali “social” l’attività dovrà risultare dall’oggetto sociale dell’impresa  o dal curriculum vitae del soggetto incaricato.</w:t>
      </w:r>
      <w:r>
        <w:rPr>
          <w:b/>
          <w:sz w:val="18"/>
          <w:szCs w:val="18"/>
        </w:rPr>
        <w:t xml:space="preserve"> </w:t>
      </w:r>
    </w:p>
    <w:p>
      <w:pPr>
        <w:pStyle w:val="Normal"/>
        <w:tabs>
          <w:tab w:val="left" w:pos="284" w:leader="none"/>
        </w:tabs>
        <w:spacing w:before="0" w:after="0"/>
        <w:ind w:left="284" w:hanging="0"/>
        <w:contextualSpacing/>
        <w:jc w:val="both"/>
        <w:rPr>
          <w:sz w:val="24"/>
          <w:szCs w:val="24"/>
        </w:rPr>
      </w:pPr>
      <w:r>
        <w:rPr>
          <w:sz w:val="24"/>
          <w:szCs w:val="24"/>
        </w:rPr>
      </w:r>
    </w:p>
    <w:p>
      <w:pPr>
        <w:pStyle w:val="Normal"/>
        <w:rPr>
          <w:sz w:val="24"/>
          <w:szCs w:val="24"/>
        </w:rPr>
      </w:pPr>
      <w:r>
        <w:rPr>
          <w:sz w:val="24"/>
          <w:szCs w:val="24"/>
        </w:rPr>
      </w:r>
    </w:p>
    <w:p>
      <w:pPr>
        <w:pStyle w:val="Normal"/>
        <w:rPr/>
      </w:pPr>
      <w:r>
        <w:rPr>
          <w:sz w:val="24"/>
          <w:szCs w:val="24"/>
        </w:rPr>
        <w:t>(Luogo e data)</w:t>
        <w:tab/>
      </w:r>
    </w:p>
    <w:p>
      <w:pPr>
        <w:pStyle w:val="Normal"/>
        <w:rPr>
          <w:sz w:val="24"/>
          <w:szCs w:val="24"/>
        </w:rPr>
      </w:pPr>
      <w:r>
        <w:rPr>
          <w:sz w:val="24"/>
          <w:szCs w:val="24"/>
        </w:rPr>
      </w:r>
    </w:p>
    <w:p>
      <w:pPr>
        <w:pStyle w:val="Normal"/>
        <w:rPr/>
      </w:pPr>
      <w:r>
        <w:rPr>
          <w:sz w:val="24"/>
          <w:szCs w:val="24"/>
        </w:rPr>
        <w:t>_______________________</w:t>
      </w:r>
    </w:p>
    <w:p>
      <w:pPr>
        <w:pStyle w:val="Normal"/>
        <w:bidi w:val="0"/>
        <w:spacing w:lineRule="auto" w:line="276" w:before="0" w:after="0"/>
        <w:ind w:left="4300" w:hanging="0"/>
        <w:jc w:val="center"/>
        <w:rPr>
          <w:sz w:val="24"/>
          <w:szCs w:val="24"/>
        </w:rPr>
      </w:pPr>
      <w:r>
        <w:rPr>
          <w:sz w:val="24"/>
          <w:szCs w:val="24"/>
        </w:rPr>
        <w:t>Firma digitale del Titolare/Legale Rappresentante</w:t>
      </w:r>
    </w:p>
    <w:p>
      <w:pPr>
        <w:pStyle w:val="NormalWeb"/>
        <w:bidi w:val="0"/>
        <w:spacing w:lineRule="auto" w:line="276" w:beforeAutospacing="0" w:before="0" w:after="0"/>
        <w:ind w:left="4300" w:hanging="0"/>
        <w:jc w:val="center"/>
        <w:rPr/>
      </w:pPr>
      <w:r>
        <w:rPr>
          <w:bCs/>
          <w:sz w:val="20"/>
          <w:szCs w:val="20"/>
        </w:rPr>
        <w:t>ai sensi dell'art. 21 del D. Lgs. n. 82/2005 e s.m.i.</w:t>
      </w:r>
    </w:p>
    <w:p>
      <w:pPr>
        <w:pStyle w:val="NormalWeb"/>
        <w:spacing w:beforeAutospacing="0" w:before="337" w:after="57"/>
        <w:ind w:left="4300" w:hanging="0"/>
        <w:jc w:val="center"/>
        <w:rPr/>
      </w:pPr>
      <w:r>
        <w:rPr>
          <w:bCs/>
          <w:sz w:val="20"/>
          <w:szCs w:val="20"/>
        </w:rPr>
        <w:t>__________________________________________________</w:t>
      </w:r>
    </w:p>
    <w:p>
      <w:pPr>
        <w:pStyle w:val="NormalWeb"/>
        <w:spacing w:beforeAutospacing="0" w:before="280" w:after="0"/>
        <w:ind w:left="4300" w:hanging="0"/>
        <w:jc w:val="center"/>
        <w:rPr>
          <w:sz w:val="18"/>
          <w:szCs w:val="18"/>
        </w:rPr>
      </w:pPr>
      <w:r>
        <w:rPr>
          <w:sz w:val="18"/>
          <w:szCs w:val="18"/>
        </w:rPr>
      </w:r>
    </w:p>
    <w:p>
      <w:pPr>
        <w:pStyle w:val="NormalWeb"/>
        <w:spacing w:beforeAutospacing="0" w:before="280" w:after="0"/>
        <w:ind w:left="4300" w:hanging="0"/>
        <w:jc w:val="center"/>
        <w:rPr>
          <w:sz w:val="10"/>
          <w:szCs w:val="10"/>
        </w:rPr>
      </w:pPr>
      <w:r>
        <w:rPr>
          <w:sz w:val="10"/>
          <w:szCs w:val="10"/>
        </w:rPr>
      </w:r>
    </w:p>
    <w:p>
      <w:pPr>
        <w:pStyle w:val="Normal"/>
        <w:spacing w:before="113" w:after="0"/>
        <w:rPr>
          <w:rFonts w:cs="Calibri"/>
          <w:b/>
          <w:b/>
          <w:color w:val="000000"/>
          <w:sz w:val="16"/>
          <w:szCs w:val="16"/>
        </w:rPr>
      </w:pPr>
      <w:r>
        <w:rPr>
          <w:rFonts w:cs="Calibri"/>
          <w:b/>
          <w:color w:val="000000"/>
          <w:sz w:val="16"/>
          <w:szCs w:val="16"/>
        </w:rPr>
      </w:r>
    </w:p>
    <w:p>
      <w:pPr>
        <w:pStyle w:val="Normal"/>
        <w:spacing w:before="113" w:after="0"/>
        <w:rPr>
          <w:rFonts w:cs="Calibri"/>
          <w:b/>
          <w:b/>
          <w:color w:val="000000"/>
          <w:sz w:val="16"/>
          <w:szCs w:val="16"/>
        </w:rPr>
      </w:pPr>
      <w:r>
        <w:rPr>
          <w:rFonts w:cs="Calibri"/>
          <w:b/>
          <w:color w:val="000000"/>
          <w:sz w:val="16"/>
          <w:szCs w:val="16"/>
        </w:rPr>
      </w:r>
    </w:p>
    <w:p>
      <w:pPr>
        <w:pStyle w:val="Normal"/>
        <w:spacing w:before="113" w:after="0"/>
        <w:rPr/>
      </w:pPr>
      <w:r>
        <w:rPr>
          <w:rFonts w:cs="Calibri"/>
          <w:b/>
          <w:color w:val="000000"/>
          <w:sz w:val="16"/>
          <w:szCs w:val="16"/>
        </w:rPr>
        <w:t>Informativa ai sensi  del GDPR 679/2016 “Regolamento generale sulla protezione dei dati”</w:t>
      </w:r>
      <w:r>
        <w:rPr>
          <w:rFonts w:cs="Calibri"/>
          <w:sz w:val="16"/>
          <w:szCs w:val="16"/>
        </w:rPr>
        <w:t xml:space="preserve"> </w:t>
      </w:r>
    </w:p>
    <w:p>
      <w:pPr>
        <w:pStyle w:val="Normal"/>
        <w:spacing w:lineRule="auto" w:line="360" w:before="57" w:after="57"/>
        <w:jc w:val="both"/>
        <w:rPr/>
      </w:pPr>
      <w:r>
        <w:rPr>
          <w:color w:val="000000"/>
          <w:sz w:val="18"/>
          <w:szCs w:val="18"/>
        </w:rPr>
        <w:t xml:space="preserve">Ai sensi del GDPR 679/2016 e d.lgs. 101/2018 i dati e le informazioni acquisiti in esecuzione alla presente procedura saranno utilizzati esclusivamente per gli scopi previsti dal presente bando e trattati in modalità elettronica. I dati saranno trasmessi, per le verifiche di legge, alle istituzioni e agli Enti previsti dalla norma di tempo in tempo vigente. Il titolare del trattamento è la Camera di Commercio di Cremona, Piazza Stradivari, 5 Cremona e-mail </w:t>
      </w:r>
      <w:r>
        <w:rPr>
          <w:color w:val="0000FF"/>
          <w:sz w:val="18"/>
          <w:szCs w:val="18"/>
          <w:u w:val="single"/>
        </w:rPr>
        <w:t>segreteria@cr.camcom.it</w:t>
      </w:r>
      <w:r>
        <w:rPr>
          <w:color w:val="000000"/>
          <w:sz w:val="18"/>
          <w:szCs w:val="18"/>
        </w:rPr>
        <w:t xml:space="preserve">. Il responsabile della protezione dei dati è contattabile all’indirizzo </w:t>
      </w:r>
      <w:r>
        <w:rPr>
          <w:color w:val="0000FF"/>
          <w:sz w:val="18"/>
          <w:szCs w:val="18"/>
          <w:u w:val="single"/>
        </w:rPr>
        <w:t>unioncamerelombardia@legalmail.it</w:t>
      </w:r>
      <w:r>
        <w:rPr>
          <w:color w:val="000000"/>
          <w:sz w:val="18"/>
          <w:szCs w:val="18"/>
        </w:rPr>
        <w:t>. I dati verranno conservati per il termine previsto dalla legge a far tempo dalla conclusione della procedura. Agli interessati sono riconosciuti i diritti di accesso e rettifica dei dati.</w:t>
      </w:r>
    </w:p>
    <w:p>
      <w:pPr>
        <w:pStyle w:val="Corpodeltesto"/>
        <w:rPr>
          <w:rFonts w:cs="Calibri"/>
          <w:b/>
          <w:b/>
          <w:color w:val="000000"/>
          <w:sz w:val="16"/>
          <w:szCs w:val="16"/>
          <w:highlight w:val="yellow"/>
        </w:rPr>
      </w:pPr>
      <w:r>
        <w:rPr>
          <w:rFonts w:cs="Calibri"/>
          <w:b/>
          <w:color w:val="000000"/>
          <w:sz w:val="16"/>
          <w:szCs w:val="16"/>
          <w:highlight w:val="yellow"/>
        </w:rPr>
      </w:r>
    </w:p>
    <w:p>
      <w:pPr>
        <w:pStyle w:val="Corpodeltesto"/>
        <w:spacing w:lineRule="auto" w:line="276"/>
        <w:rPr>
          <w:rFonts w:cs="Calibri"/>
          <w:b/>
          <w:b/>
          <w:color w:val="000000"/>
          <w:sz w:val="16"/>
          <w:szCs w:val="16"/>
        </w:rPr>
      </w:pPr>
      <w:r>
        <w:rPr>
          <w:rFonts w:cs="Calibri"/>
          <w:b/>
          <w:color w:val="000000"/>
          <w:sz w:val="16"/>
          <w:szCs w:val="16"/>
        </w:rPr>
        <w:t>Trattamento dei dati personali per finalità promozionali</w:t>
      </w:r>
    </w:p>
    <w:p>
      <w:pPr>
        <w:pStyle w:val="Corpodeltesto"/>
        <w:spacing w:lineRule="auto" w:line="276"/>
        <w:rPr>
          <w:rFonts w:cs="Calibri"/>
          <w:sz w:val="16"/>
          <w:szCs w:val="16"/>
        </w:rPr>
      </w:pPr>
      <w:r>
        <w:rPr>
          <w:rFonts w:cs="Calibri"/>
          <w:sz w:val="16"/>
          <w:szCs w:val="16"/>
        </w:rPr>
        <w:t>Le chiediamo di esprimere il consenso per il trattamento dei Suoi dati da parte della Camera di Commercio al fine di implementare una banca dati utilizzata per promuovere ulteriori iniziative camerali per il tramite di strumenti di comunicazione elettronica (e-mail).</w:t>
      </w:r>
    </w:p>
    <w:p>
      <w:pPr>
        <w:pStyle w:val="Corpodeltesto"/>
        <w:spacing w:lineRule="auto" w:line="276" w:before="57" w:after="113"/>
        <w:rPr>
          <w:rFonts w:cs="Calibri"/>
          <w:sz w:val="16"/>
          <w:szCs w:val="16"/>
        </w:rPr>
      </w:pPr>
      <w:r>
        <w:rPr>
          <w:rFonts w:cs="Calibri"/>
          <w:sz w:val="16"/>
          <w:szCs w:val="16"/>
        </w:rPr>
        <w:t>Pertanto, secondo che Lei sia o non sia interessato alle opportunità sopra illustrate, può liberamente concedere o negare il consenso per la suddetta utilizzazione dei dati barrando una delle sottostanti caselle:</w:t>
      </w:r>
    </w:p>
    <w:p>
      <w:pPr>
        <w:pStyle w:val="Corpodeltesto"/>
        <w:spacing w:lineRule="auto" w:line="276"/>
        <w:rPr/>
      </w:pPr>
      <w:r>
        <w:rPr>
          <w:rFonts w:cs="Calibri"/>
          <w:sz w:val="16"/>
          <w:szCs w:val="16"/>
        </w:rPr>
        <w:t xml:space="preserve"> </w:t>
      </w:r>
      <w:r>
        <w:fldChar w:fldCharType="begin">
          <w:ffData>
            <w:name w:val=""/>
            <w:enabled/>
            <w:calcOnExit w:val="0"/>
            <w:checkBox>
              <w:sizeAuto/>
            </w:checkBox>
          </w:ffData>
        </w:fldChar>
      </w:r>
      <w:r>
        <w:instrText> FORMCHECKBOX </w:instrText>
      </w:r>
      <w:r>
        <w:fldChar w:fldCharType="separate"/>
      </w:r>
      <w:bookmarkStart w:id="0" w:name="__Fieldmark__365_1041520571"/>
      <w:bookmarkStart w:id="1" w:name="__Fieldmark__355_1911089129"/>
      <w:bookmarkStart w:id="2" w:name="__Fieldmark__1642_2422432070"/>
      <w:bookmarkStart w:id="3" w:name="__Fieldmark__1688_2573698465"/>
      <w:bookmarkStart w:id="4" w:name="__Fieldmark__1124_650724496"/>
      <w:bookmarkStart w:id="5" w:name="__Fieldmark__379_457296173"/>
      <w:bookmarkStart w:id="6" w:name="__Fieldmark__365_1041520571"/>
      <w:bookmarkStart w:id="7" w:name="__Fieldmark__365_1041520571"/>
      <w:bookmarkEnd w:id="1"/>
      <w:bookmarkEnd w:id="2"/>
      <w:bookmarkEnd w:id="3"/>
      <w:bookmarkEnd w:id="4"/>
      <w:bookmarkEnd w:id="5"/>
      <w:bookmarkEnd w:id="7"/>
      <w:r>
        <w:rPr>
          <w:rFonts w:cs="Calibri"/>
          <w:sz w:val="16"/>
          <w:szCs w:val="16"/>
        </w:rPr>
      </w:r>
      <w:r>
        <w:fldChar w:fldCharType="end"/>
      </w:r>
      <w:r>
        <w:rPr>
          <w:rFonts w:cs="Calibri"/>
          <w:sz w:val="16"/>
          <w:szCs w:val="16"/>
        </w:rPr>
        <w:t xml:space="preserve">  Do il consenso             </w:t>
      </w:r>
      <w:r>
        <w:fldChar w:fldCharType="begin">
          <w:ffData>
            <w:name w:val=""/>
            <w:enabled/>
            <w:calcOnExit w:val="0"/>
            <w:checkBox>
              <w:sizeAuto/>
            </w:checkBox>
          </w:ffData>
        </w:fldChar>
      </w:r>
      <w:r>
        <w:instrText> FORMCHECKBOX </w:instrText>
      </w:r>
      <w:r>
        <w:fldChar w:fldCharType="separate"/>
      </w:r>
      <w:bookmarkStart w:id="8" w:name="__Fieldmark__385_1041520571"/>
      <w:bookmarkStart w:id="9" w:name="__Fieldmark__370_1911089129"/>
      <w:bookmarkStart w:id="10" w:name="__Fieldmark__1656_2422432070"/>
      <w:bookmarkStart w:id="11" w:name="__Fieldmark__1696_2573698465"/>
      <w:bookmarkStart w:id="12" w:name="__Fieldmark__1125_650724496"/>
      <w:bookmarkStart w:id="13" w:name="__Fieldmark__390_457296173"/>
      <w:bookmarkStart w:id="14" w:name="__Fieldmark__385_1041520571"/>
      <w:bookmarkStart w:id="15" w:name="__Fieldmark__385_1041520571"/>
      <w:bookmarkEnd w:id="9"/>
      <w:bookmarkEnd w:id="10"/>
      <w:bookmarkEnd w:id="11"/>
      <w:bookmarkEnd w:id="12"/>
      <w:bookmarkEnd w:id="13"/>
      <w:bookmarkEnd w:id="15"/>
      <w:r>
        <w:rPr>
          <w:rFonts w:cs="Calibri"/>
          <w:sz w:val="16"/>
          <w:szCs w:val="16"/>
        </w:rPr>
      </w:r>
      <w:r>
        <w:fldChar w:fldCharType="end"/>
      </w:r>
      <w:r>
        <w:rPr>
          <w:rFonts w:cs="Calibri"/>
          <w:sz w:val="16"/>
          <w:szCs w:val="16"/>
        </w:rPr>
        <w:t xml:space="preserve"> Non do il consenso</w:t>
        <w:tab/>
      </w:r>
    </w:p>
    <w:p>
      <w:pPr>
        <w:pStyle w:val="Corpodeltesto"/>
        <w:rPr>
          <w:rFonts w:cs="Calibri"/>
          <w:sz w:val="16"/>
          <w:szCs w:val="16"/>
        </w:rPr>
      </w:pPr>
      <w:r>
        <w:rPr>
          <w:rFonts w:cs="Calibri"/>
          <w:sz w:val="16"/>
          <w:szCs w:val="16"/>
        </w:rPr>
      </w:r>
    </w:p>
    <w:p>
      <w:pPr>
        <w:pStyle w:val="Corpodeltesto"/>
        <w:rPr>
          <w:rFonts w:cs="Calibri"/>
          <w:sz w:val="16"/>
          <w:szCs w:val="16"/>
        </w:rPr>
      </w:pPr>
      <w:r>
        <w:rPr>
          <w:rFonts w:cs="Calibri"/>
          <w:sz w:val="16"/>
          <w:szCs w:val="16"/>
        </w:rPr>
      </w:r>
    </w:p>
    <w:p>
      <w:pPr>
        <w:pStyle w:val="Corpodeltesto"/>
        <w:rPr>
          <w:rFonts w:cs="Calibri"/>
          <w:sz w:val="16"/>
          <w:szCs w:val="16"/>
        </w:rPr>
      </w:pPr>
      <w:r>
        <w:rPr>
          <w:rFonts w:cs="Calibri"/>
          <w:sz w:val="16"/>
          <w:szCs w:val="16"/>
        </w:rPr>
        <w:t>Luogo e data _____________________________________</w:t>
        <w:tab/>
        <w:t xml:space="preserve">              </w:t>
        <w:tab/>
        <w:t xml:space="preserve">                                                          </w:t>
      </w:r>
    </w:p>
    <w:p>
      <w:pPr>
        <w:pStyle w:val="Corpodeltesto"/>
        <w:ind w:left="7030" w:hanging="0"/>
        <w:rPr/>
      </w:pPr>
      <w:r>
        <w:rPr>
          <w:rFonts w:cs="Calibri"/>
          <w:sz w:val="16"/>
          <w:szCs w:val="16"/>
        </w:rPr>
        <w:t xml:space="preserve">               </w:t>
      </w:r>
      <w:r>
        <w:rPr>
          <w:rFonts w:cs="Calibri"/>
          <w:sz w:val="16"/>
          <w:szCs w:val="16"/>
        </w:rPr>
        <w:t>Firma digitale</w:t>
      </w:r>
    </w:p>
    <w:p>
      <w:pPr>
        <w:pStyle w:val="Corpodeltesto"/>
        <w:ind w:left="7030" w:hanging="0"/>
        <w:rPr>
          <w:rFonts w:cs="Calibri"/>
          <w:sz w:val="16"/>
          <w:szCs w:val="16"/>
        </w:rPr>
      </w:pPr>
      <w:r>
        <w:rPr>
          <w:rFonts w:cs="Calibri"/>
          <w:sz w:val="16"/>
          <w:szCs w:val="16"/>
        </w:rPr>
      </w:r>
    </w:p>
    <w:p>
      <w:pPr>
        <w:pStyle w:val="NormalWeb"/>
        <w:spacing w:beforeAutospacing="0" w:before="280" w:after="0"/>
        <w:jc w:val="right"/>
        <w:rPr/>
      </w:pPr>
      <w:r>
        <w:rPr>
          <w:rFonts w:cs="Calibri"/>
          <w:b/>
          <w:bCs/>
          <w:color w:val="000000"/>
          <w:sz w:val="16"/>
          <w:szCs w:val="16"/>
        </w:rPr>
        <w:t>_________________________________________</w:t>
      </w:r>
      <w:r>
        <w:rPr>
          <w:sz w:val="18"/>
          <w:szCs w:val="18"/>
        </w:rPr>
        <w:t xml:space="preserve"> </w:t>
      </w:r>
    </w:p>
    <w:sectPr>
      <w:footerReference w:type="even" r:id="rId4"/>
      <w:footerReference w:type="default" r:id="rId5"/>
      <w:type w:val="nextPage"/>
      <w:pgSz w:w="11906" w:h="16838"/>
      <w:pgMar w:left="1077" w:right="1077" w:header="0" w:top="992" w:footer="454"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Tahoma">
    <w:charset w:val="00"/>
    <w:family w:val="roman"/>
    <w:pitch w:val="variable"/>
  </w:font>
  <w:font w:name="Symbol">
    <w:charset w:val="00"/>
    <w:family w:val="roman"/>
    <w:pitch w:val="variable"/>
  </w:font>
  <w:font w:name="Liberation Sans">
    <w:altName w:val="Arial"/>
    <w:charset w:val="00"/>
    <w:family w:val="roman"/>
    <w:pitch w:val="variable"/>
  </w:font>
  <w:font w:name="Verdana">
    <w:charset w:val="00"/>
    <w:family w:val="roman"/>
    <w:pitch w:val="variable"/>
  </w:font>
  <w:font w:name="Times">
    <w:altName w:val="Times New Roman"/>
    <w:charset w:val="00"/>
    <w:family w:val="roman"/>
    <w:pitch w:val="variable"/>
  </w:font>
  <w:font w:name="Wingdings">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fldChar w:fldCharType="begin"/>
    </w:r>
    <w:r>
      <w:instrText> PAGE </w:instrText>
    </w:r>
    <w:r>
      <w:fldChar w:fldCharType="separate"/>
    </w:r>
    <w:r>
      <w:t>4</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fldChar w:fldCharType="begin"/>
    </w:r>
    <w:r>
      <w:instrText> PAGE </w:instrText>
    </w:r>
    <w:r>
      <w:fldChar w:fldCharType="separate"/>
    </w:r>
    <w:r>
      <w:t>5</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sz w:val="24"/>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decimal"/>
      <w:lvlText w:val="%1."/>
      <w:lvlJc w:val="left"/>
      <w:pPr>
        <w:tabs>
          <w:tab w:val="num" w:pos="720"/>
        </w:tabs>
        <w:ind w:left="720" w:hanging="360"/>
      </w:pPr>
      <w:rPr>
        <w:sz w:val="20"/>
        <w:b/>
        <w:szCs w:val="20"/>
        <w:bCs/>
        <w:rFonts w:cs="Times New Roman"/>
      </w:rPr>
    </w:lvl>
    <w:lvl w:ilvl="1">
      <w:start w:val="1"/>
      <w:numFmt w:val="decimal"/>
      <w:lvlText w:val="%2."/>
      <w:lvlJc w:val="left"/>
      <w:pPr>
        <w:tabs>
          <w:tab w:val="num" w:pos="1080"/>
        </w:tabs>
        <w:ind w:left="1080" w:hanging="360"/>
      </w:pPr>
      <w:rPr>
        <w:sz w:val="20"/>
        <w:b/>
        <w:szCs w:val="20"/>
        <w:bCs/>
        <w:rFonts w:cs="Times New Roman"/>
      </w:rPr>
    </w:lvl>
    <w:lvl w:ilvl="2">
      <w:start w:val="1"/>
      <w:numFmt w:val="decimal"/>
      <w:lvlText w:val="%3."/>
      <w:lvlJc w:val="left"/>
      <w:pPr>
        <w:tabs>
          <w:tab w:val="num" w:pos="1440"/>
        </w:tabs>
        <w:ind w:left="1440" w:hanging="360"/>
      </w:pPr>
      <w:rPr>
        <w:sz w:val="20"/>
        <w:b/>
        <w:szCs w:val="20"/>
        <w:bCs/>
        <w:rFonts w:cs="Times New Roman"/>
      </w:rPr>
    </w:lvl>
    <w:lvl w:ilvl="3">
      <w:start w:val="1"/>
      <w:numFmt w:val="decimal"/>
      <w:lvlText w:val="%4."/>
      <w:lvlJc w:val="left"/>
      <w:pPr>
        <w:tabs>
          <w:tab w:val="num" w:pos="1800"/>
        </w:tabs>
        <w:ind w:left="1800" w:hanging="360"/>
      </w:pPr>
      <w:rPr>
        <w:sz w:val="20"/>
        <w:b/>
        <w:szCs w:val="20"/>
        <w:bCs/>
        <w:rFonts w:cs="Times New Roman"/>
      </w:rPr>
    </w:lvl>
    <w:lvl w:ilvl="4">
      <w:start w:val="1"/>
      <w:numFmt w:val="decimal"/>
      <w:lvlText w:val="%5."/>
      <w:lvlJc w:val="left"/>
      <w:pPr>
        <w:tabs>
          <w:tab w:val="num" w:pos="2160"/>
        </w:tabs>
        <w:ind w:left="2160" w:hanging="360"/>
      </w:pPr>
      <w:rPr>
        <w:sz w:val="20"/>
        <w:b/>
        <w:szCs w:val="20"/>
        <w:bCs/>
        <w:rFonts w:cs="Times New Roman"/>
      </w:rPr>
    </w:lvl>
    <w:lvl w:ilvl="5">
      <w:start w:val="1"/>
      <w:numFmt w:val="decimal"/>
      <w:lvlText w:val="%6."/>
      <w:lvlJc w:val="left"/>
      <w:pPr>
        <w:tabs>
          <w:tab w:val="num" w:pos="2520"/>
        </w:tabs>
        <w:ind w:left="2520" w:hanging="360"/>
      </w:pPr>
      <w:rPr>
        <w:sz w:val="20"/>
        <w:b/>
        <w:szCs w:val="20"/>
        <w:bCs/>
        <w:rFonts w:cs="Times New Roman"/>
      </w:rPr>
    </w:lvl>
    <w:lvl w:ilvl="6">
      <w:start w:val="1"/>
      <w:numFmt w:val="decimal"/>
      <w:lvlText w:val="%7."/>
      <w:lvlJc w:val="left"/>
      <w:pPr>
        <w:tabs>
          <w:tab w:val="num" w:pos="2880"/>
        </w:tabs>
        <w:ind w:left="2880" w:hanging="360"/>
      </w:pPr>
      <w:rPr>
        <w:sz w:val="20"/>
        <w:b/>
        <w:szCs w:val="20"/>
        <w:bCs/>
        <w:rFonts w:cs="Times New Roman"/>
      </w:rPr>
    </w:lvl>
    <w:lvl w:ilvl="7">
      <w:start w:val="1"/>
      <w:numFmt w:val="decimal"/>
      <w:lvlText w:val="%8."/>
      <w:lvlJc w:val="left"/>
      <w:pPr>
        <w:tabs>
          <w:tab w:val="num" w:pos="3240"/>
        </w:tabs>
        <w:ind w:left="3240" w:hanging="360"/>
      </w:pPr>
      <w:rPr>
        <w:sz w:val="20"/>
        <w:b/>
        <w:szCs w:val="20"/>
        <w:bCs/>
        <w:rFonts w:cs="Times New Roman"/>
      </w:rPr>
    </w:lvl>
    <w:lvl w:ilvl="8">
      <w:start w:val="1"/>
      <w:numFmt w:val="decimal"/>
      <w:lvlText w:val="%9."/>
      <w:lvlJc w:val="left"/>
      <w:pPr>
        <w:tabs>
          <w:tab w:val="num" w:pos="3600"/>
        </w:tabs>
        <w:ind w:left="3600" w:hanging="360"/>
      </w:pPr>
      <w:rPr>
        <w:sz w:val="20"/>
        <w:b/>
        <w:szCs w:val="20"/>
        <w:bCs/>
        <w:rFonts w:cs="Times New Roman"/>
      </w:rPr>
    </w:lvl>
  </w:abstractNum>
  <w:abstractNum w:abstractNumId="3">
    <w:lvl w:ilvl="0">
      <w:start w:val="14"/>
      <w:numFmt w:val="decimal"/>
      <w:lvlText w:val="%1."/>
      <w:lvlJc w:val="left"/>
      <w:pPr>
        <w:tabs>
          <w:tab w:val="num" w:pos="720"/>
        </w:tabs>
        <w:ind w:left="720" w:hanging="360"/>
      </w:pPr>
      <w:rPr>
        <w:sz w:val="24"/>
        <w:b/>
        <w:szCs w:val="20"/>
        <w:bCs/>
        <w:rFonts w:cs="Times New Roman"/>
      </w:rPr>
    </w:lvl>
    <w:lvl w:ilvl="1">
      <w:start w:val="1"/>
      <w:numFmt w:val="decimal"/>
      <w:lvlText w:val="%2."/>
      <w:lvlJc w:val="left"/>
      <w:pPr>
        <w:tabs>
          <w:tab w:val="num" w:pos="1080"/>
        </w:tabs>
        <w:ind w:left="1080" w:hanging="360"/>
      </w:pPr>
      <w:rPr>
        <w:sz w:val="20"/>
        <w:b/>
        <w:szCs w:val="20"/>
        <w:bCs/>
        <w:rFonts w:cs="Times New Roman"/>
      </w:rPr>
    </w:lvl>
    <w:lvl w:ilvl="2">
      <w:start w:val="1"/>
      <w:numFmt w:val="decimal"/>
      <w:lvlText w:val="%3."/>
      <w:lvlJc w:val="left"/>
      <w:pPr>
        <w:tabs>
          <w:tab w:val="num" w:pos="1440"/>
        </w:tabs>
        <w:ind w:left="1440" w:hanging="360"/>
      </w:pPr>
      <w:rPr>
        <w:sz w:val="20"/>
        <w:b/>
        <w:szCs w:val="20"/>
        <w:bCs/>
        <w:rFonts w:cs="Times New Roman"/>
      </w:rPr>
    </w:lvl>
    <w:lvl w:ilvl="3">
      <w:start w:val="1"/>
      <w:numFmt w:val="decimal"/>
      <w:lvlText w:val="%4."/>
      <w:lvlJc w:val="left"/>
      <w:pPr>
        <w:tabs>
          <w:tab w:val="num" w:pos="1800"/>
        </w:tabs>
        <w:ind w:left="1800" w:hanging="360"/>
      </w:pPr>
      <w:rPr>
        <w:sz w:val="20"/>
        <w:b/>
        <w:szCs w:val="20"/>
        <w:bCs/>
        <w:rFonts w:cs="Times New Roman"/>
      </w:rPr>
    </w:lvl>
    <w:lvl w:ilvl="4">
      <w:start w:val="1"/>
      <w:numFmt w:val="decimal"/>
      <w:lvlText w:val="%5."/>
      <w:lvlJc w:val="left"/>
      <w:pPr>
        <w:tabs>
          <w:tab w:val="num" w:pos="2160"/>
        </w:tabs>
        <w:ind w:left="2160" w:hanging="360"/>
      </w:pPr>
      <w:rPr>
        <w:sz w:val="20"/>
        <w:b/>
        <w:szCs w:val="20"/>
        <w:bCs/>
        <w:rFonts w:cs="Times New Roman"/>
      </w:rPr>
    </w:lvl>
    <w:lvl w:ilvl="5">
      <w:start w:val="1"/>
      <w:numFmt w:val="decimal"/>
      <w:lvlText w:val="%6."/>
      <w:lvlJc w:val="left"/>
      <w:pPr>
        <w:tabs>
          <w:tab w:val="num" w:pos="2520"/>
        </w:tabs>
        <w:ind w:left="2520" w:hanging="360"/>
      </w:pPr>
      <w:rPr>
        <w:sz w:val="20"/>
        <w:b/>
        <w:szCs w:val="20"/>
        <w:bCs/>
        <w:rFonts w:cs="Times New Roman"/>
      </w:rPr>
    </w:lvl>
    <w:lvl w:ilvl="6">
      <w:start w:val="1"/>
      <w:numFmt w:val="decimal"/>
      <w:lvlText w:val="%7."/>
      <w:lvlJc w:val="left"/>
      <w:pPr>
        <w:tabs>
          <w:tab w:val="num" w:pos="2880"/>
        </w:tabs>
        <w:ind w:left="2880" w:hanging="360"/>
      </w:pPr>
      <w:rPr>
        <w:sz w:val="20"/>
        <w:b/>
        <w:szCs w:val="20"/>
        <w:bCs/>
        <w:rFonts w:cs="Times New Roman"/>
      </w:rPr>
    </w:lvl>
    <w:lvl w:ilvl="7">
      <w:start w:val="1"/>
      <w:numFmt w:val="decimal"/>
      <w:lvlText w:val="%8."/>
      <w:lvlJc w:val="left"/>
      <w:pPr>
        <w:tabs>
          <w:tab w:val="num" w:pos="3240"/>
        </w:tabs>
        <w:ind w:left="3240" w:hanging="360"/>
      </w:pPr>
      <w:rPr>
        <w:sz w:val="20"/>
        <w:b/>
        <w:szCs w:val="20"/>
        <w:bCs/>
        <w:rFonts w:cs="Times New Roman"/>
      </w:rPr>
    </w:lvl>
    <w:lvl w:ilvl="8">
      <w:start w:val="1"/>
      <w:numFmt w:val="decimal"/>
      <w:lvlText w:val="%9."/>
      <w:lvlJc w:val="left"/>
      <w:pPr>
        <w:tabs>
          <w:tab w:val="num" w:pos="3600"/>
        </w:tabs>
        <w:ind w:left="3600" w:hanging="360"/>
      </w:pPr>
      <w:rPr>
        <w:sz w:val="20"/>
        <w:b/>
        <w:szCs w:val="20"/>
        <w:bCs/>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evenAndOddHeaders/>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it-IT" w:eastAsia="it-IT" w:bidi="ar-SA"/>
      </w:rPr>
    </w:rPrDefault>
    <w:pPrDefault>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qFormat="1"/>
  </w:latentStyles>
  <w:style w:type="paragraph" w:styleId="Normal" w:default="1">
    <w:name w:val="Normal"/>
    <w:qFormat/>
    <w:rsid w:val="008339e5"/>
    <w:pPr>
      <w:widowControl/>
      <w:bidi w:val="0"/>
      <w:jc w:val="left"/>
    </w:pPr>
    <w:rPr>
      <w:rFonts w:ascii="Times New Roman" w:hAnsi="Times New Roman" w:eastAsia="Times New Roman" w:cs="Times New Roman"/>
      <w:color w:val="00000A"/>
      <w:kern w:val="0"/>
      <w:sz w:val="20"/>
      <w:szCs w:val="20"/>
      <w:lang w:val="it-IT" w:eastAsia="it-IT" w:bidi="ar-SA"/>
    </w:rPr>
  </w:style>
  <w:style w:type="paragraph" w:styleId="Titolo1">
    <w:name w:val="Heading 1"/>
    <w:basedOn w:val="Normal"/>
    <w:next w:val="Normal"/>
    <w:link w:val="Heading1Char"/>
    <w:uiPriority w:val="99"/>
    <w:qFormat/>
    <w:rsid w:val="008339e5"/>
    <w:pPr>
      <w:keepNext w:val="true"/>
      <w:outlineLvl w:val="0"/>
    </w:pPr>
    <w:rPr>
      <w:sz w:val="24"/>
    </w:rPr>
  </w:style>
  <w:style w:type="paragraph" w:styleId="Titolo2">
    <w:name w:val="Heading 2"/>
    <w:basedOn w:val="Normal"/>
    <w:next w:val="Normal"/>
    <w:link w:val="Heading2Char"/>
    <w:uiPriority w:val="99"/>
    <w:qFormat/>
    <w:rsid w:val="008339e5"/>
    <w:pPr>
      <w:keepNext w:val="true"/>
      <w:jc w:val="both"/>
      <w:outlineLvl w:val="1"/>
    </w:pPr>
    <w:rPr>
      <w:b/>
      <w:bCs/>
      <w:sz w:val="24"/>
    </w:rPr>
  </w:style>
  <w:style w:type="paragraph" w:styleId="Titolo3">
    <w:name w:val="Heading 3"/>
    <w:basedOn w:val="Normal"/>
    <w:next w:val="Normal"/>
    <w:link w:val="Heading3Char"/>
    <w:uiPriority w:val="99"/>
    <w:qFormat/>
    <w:rsid w:val="008339e5"/>
    <w:pPr>
      <w:keepNext w:val="true"/>
      <w:jc w:val="center"/>
      <w:outlineLvl w:val="2"/>
    </w:pPr>
    <w:rPr>
      <w:b/>
      <w:bCs/>
      <w:sz w:val="24"/>
    </w:rPr>
  </w:style>
  <w:style w:type="paragraph" w:styleId="Titolo4">
    <w:name w:val="Heading 4"/>
    <w:basedOn w:val="Normal"/>
    <w:next w:val="Normal"/>
    <w:link w:val="Heading4Char"/>
    <w:uiPriority w:val="99"/>
    <w:qFormat/>
    <w:rsid w:val="008339e5"/>
    <w:pPr>
      <w:keepNext w:val="true"/>
      <w:outlineLvl w:val="3"/>
    </w:pPr>
    <w:rPr>
      <w:b/>
      <w:bCs/>
      <w:sz w:val="24"/>
    </w:rPr>
  </w:style>
  <w:style w:type="paragraph" w:styleId="Titolo5">
    <w:name w:val="Heading 5"/>
    <w:basedOn w:val="Normal"/>
    <w:next w:val="Normal"/>
    <w:link w:val="Heading5Char"/>
    <w:uiPriority w:val="99"/>
    <w:qFormat/>
    <w:rsid w:val="008339e5"/>
    <w:pPr>
      <w:keepNext w:val="true"/>
      <w:jc w:val="both"/>
      <w:outlineLvl w:val="4"/>
    </w:pPr>
    <w:rPr>
      <w:sz w:val="24"/>
    </w:rPr>
  </w:style>
  <w:style w:type="paragraph" w:styleId="Titolo6">
    <w:name w:val="Heading 6"/>
    <w:basedOn w:val="Normal"/>
    <w:next w:val="Normal"/>
    <w:link w:val="Heading6Char"/>
    <w:uiPriority w:val="99"/>
    <w:qFormat/>
    <w:rsid w:val="008339e5"/>
    <w:pPr>
      <w:keepNext w:val="true"/>
      <w:jc w:val="center"/>
      <w:outlineLvl w:val="5"/>
    </w:pPr>
    <w:rPr>
      <w:i/>
      <w:iCs/>
      <w:sz w:val="24"/>
    </w:rPr>
  </w:style>
  <w:style w:type="paragraph" w:styleId="Titolo9">
    <w:name w:val="Heading 9"/>
    <w:basedOn w:val="Normal"/>
    <w:next w:val="Normal"/>
    <w:link w:val="Heading9Char"/>
    <w:uiPriority w:val="99"/>
    <w:qFormat/>
    <w:rsid w:val="008339e5"/>
    <w:pPr>
      <w:keepNext w:val="true"/>
      <w:keepLines/>
      <w:spacing w:before="200" w:after="0"/>
      <w:outlineLvl w:val="8"/>
    </w:pPr>
    <w:rPr>
      <w:rFonts w:ascii="Cambria" w:hAnsi="Cambria"/>
      <w:i/>
      <w:iCs/>
      <w:color w:val="404040"/>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8339e5"/>
    <w:rPr>
      <w:rFonts w:ascii="Cambria" w:hAnsi="Cambria" w:cs="Times New Roman"/>
      <w:b/>
      <w:bCs/>
      <w:kern w:val="2"/>
      <w:sz w:val="32"/>
      <w:szCs w:val="32"/>
    </w:rPr>
  </w:style>
  <w:style w:type="character" w:styleId="Heading2Char" w:customStyle="1">
    <w:name w:val="Heading 2 Char"/>
    <w:basedOn w:val="DefaultParagraphFont"/>
    <w:link w:val="Heading2"/>
    <w:uiPriority w:val="99"/>
    <w:semiHidden/>
    <w:qFormat/>
    <w:locked/>
    <w:rsid w:val="008339e5"/>
    <w:rPr>
      <w:rFonts w:ascii="Cambria" w:hAnsi="Cambria" w:cs="Times New Roman"/>
      <w:b/>
      <w:bCs/>
      <w:i/>
      <w:iCs/>
      <w:sz w:val="28"/>
      <w:szCs w:val="28"/>
    </w:rPr>
  </w:style>
  <w:style w:type="character" w:styleId="Heading3Char" w:customStyle="1">
    <w:name w:val="Heading 3 Char"/>
    <w:basedOn w:val="DefaultParagraphFont"/>
    <w:link w:val="Heading3"/>
    <w:uiPriority w:val="99"/>
    <w:semiHidden/>
    <w:qFormat/>
    <w:locked/>
    <w:rsid w:val="008339e5"/>
    <w:rPr>
      <w:rFonts w:ascii="Cambria" w:hAnsi="Cambria" w:cs="Times New Roman"/>
      <w:b/>
      <w:bCs/>
      <w:sz w:val="26"/>
      <w:szCs w:val="26"/>
    </w:rPr>
  </w:style>
  <w:style w:type="character" w:styleId="Heading4Char" w:customStyle="1">
    <w:name w:val="Heading 4 Char"/>
    <w:basedOn w:val="DefaultParagraphFont"/>
    <w:link w:val="Heading4"/>
    <w:uiPriority w:val="99"/>
    <w:semiHidden/>
    <w:qFormat/>
    <w:locked/>
    <w:rsid w:val="008339e5"/>
    <w:rPr>
      <w:rFonts w:ascii="Calibri" w:hAnsi="Calibri" w:cs="Times New Roman"/>
      <w:b/>
      <w:bCs/>
      <w:sz w:val="28"/>
      <w:szCs w:val="28"/>
    </w:rPr>
  </w:style>
  <w:style w:type="character" w:styleId="Heading5Char" w:customStyle="1">
    <w:name w:val="Heading 5 Char"/>
    <w:basedOn w:val="DefaultParagraphFont"/>
    <w:link w:val="Heading5"/>
    <w:uiPriority w:val="99"/>
    <w:semiHidden/>
    <w:qFormat/>
    <w:locked/>
    <w:rsid w:val="008339e5"/>
    <w:rPr>
      <w:rFonts w:ascii="Calibri" w:hAnsi="Calibri" w:cs="Times New Roman"/>
      <w:b/>
      <w:bCs/>
      <w:i/>
      <w:iCs/>
      <w:sz w:val="26"/>
      <w:szCs w:val="26"/>
    </w:rPr>
  </w:style>
  <w:style w:type="character" w:styleId="Heading6Char" w:customStyle="1">
    <w:name w:val="Heading 6 Char"/>
    <w:basedOn w:val="DefaultParagraphFont"/>
    <w:link w:val="Heading6"/>
    <w:uiPriority w:val="99"/>
    <w:semiHidden/>
    <w:qFormat/>
    <w:locked/>
    <w:rsid w:val="008339e5"/>
    <w:rPr>
      <w:rFonts w:ascii="Calibri" w:hAnsi="Calibri" w:cs="Times New Roman"/>
      <w:b/>
      <w:bCs/>
    </w:rPr>
  </w:style>
  <w:style w:type="character" w:styleId="Heading9Char" w:customStyle="1">
    <w:name w:val="Heading 9 Char"/>
    <w:basedOn w:val="DefaultParagraphFont"/>
    <w:link w:val="Heading9"/>
    <w:uiPriority w:val="99"/>
    <w:semiHidden/>
    <w:qFormat/>
    <w:locked/>
    <w:rsid w:val="008339e5"/>
    <w:rPr>
      <w:rFonts w:ascii="Cambria" w:hAnsi="Cambria" w:cs="Times New Roman"/>
      <w:i/>
      <w:iCs/>
      <w:color w:val="404040"/>
    </w:rPr>
  </w:style>
  <w:style w:type="character" w:styleId="BalloonTextChar" w:customStyle="1">
    <w:name w:val="Balloon Text Char"/>
    <w:link w:val="BalloonText"/>
    <w:uiPriority w:val="99"/>
    <w:semiHidden/>
    <w:qFormat/>
    <w:locked/>
    <w:rsid w:val="008339e5"/>
    <w:rPr>
      <w:rFonts w:ascii="Tahoma" w:hAnsi="Tahoma" w:cs="Tahoma"/>
      <w:sz w:val="16"/>
      <w:szCs w:val="16"/>
    </w:rPr>
  </w:style>
  <w:style w:type="character" w:styleId="HeaderChar" w:customStyle="1">
    <w:name w:val="Header Char"/>
    <w:link w:val="Header"/>
    <w:uiPriority w:val="99"/>
    <w:qFormat/>
    <w:locked/>
    <w:rsid w:val="008339e5"/>
    <w:rPr>
      <w:rFonts w:cs="Times New Roman"/>
    </w:rPr>
  </w:style>
  <w:style w:type="character" w:styleId="FooterChar" w:customStyle="1">
    <w:name w:val="Footer Char"/>
    <w:link w:val="Footer"/>
    <w:uiPriority w:val="99"/>
    <w:qFormat/>
    <w:locked/>
    <w:rsid w:val="008339e5"/>
    <w:rPr>
      <w:rFonts w:cs="Times New Roman"/>
    </w:rPr>
  </w:style>
  <w:style w:type="character" w:styleId="Pagenumber">
    <w:name w:val="page number"/>
    <w:basedOn w:val="DefaultParagraphFont"/>
    <w:uiPriority w:val="99"/>
    <w:semiHidden/>
    <w:qFormat/>
    <w:rsid w:val="008339e5"/>
    <w:rPr>
      <w:rFonts w:cs="Times New Roman"/>
    </w:rPr>
  </w:style>
  <w:style w:type="character" w:styleId="EndnoteTextChar" w:customStyle="1">
    <w:name w:val="Endnote Text Char"/>
    <w:link w:val="EndnoteText"/>
    <w:uiPriority w:val="99"/>
    <w:semiHidden/>
    <w:qFormat/>
    <w:locked/>
    <w:rsid w:val="008339e5"/>
    <w:rPr>
      <w:rFonts w:cs="Times New Roman"/>
      <w:sz w:val="20"/>
      <w:szCs w:val="20"/>
    </w:rPr>
  </w:style>
  <w:style w:type="character" w:styleId="Endnotereference">
    <w:name w:val="endnote reference"/>
    <w:basedOn w:val="DefaultParagraphFont"/>
    <w:uiPriority w:val="99"/>
    <w:semiHidden/>
    <w:qFormat/>
    <w:rsid w:val="008339e5"/>
    <w:rPr>
      <w:rFonts w:cs="Times New Roman"/>
      <w:vertAlign w:val="superscript"/>
    </w:rPr>
  </w:style>
  <w:style w:type="character" w:styleId="DocumentMapChar" w:customStyle="1">
    <w:name w:val="Document Map Char"/>
    <w:link w:val="DocumentMap"/>
    <w:uiPriority w:val="99"/>
    <w:semiHidden/>
    <w:qFormat/>
    <w:locked/>
    <w:rsid w:val="008339e5"/>
    <w:rPr>
      <w:rFonts w:cs="Times New Roman"/>
      <w:sz w:val="2"/>
    </w:rPr>
  </w:style>
  <w:style w:type="character" w:styleId="BodyTextChar" w:customStyle="1">
    <w:name w:val="Body Text Char"/>
    <w:link w:val="BodyText"/>
    <w:uiPriority w:val="99"/>
    <w:semiHidden/>
    <w:qFormat/>
    <w:locked/>
    <w:rsid w:val="008339e5"/>
    <w:rPr>
      <w:rFonts w:cs="Times New Roman"/>
      <w:sz w:val="20"/>
      <w:szCs w:val="20"/>
    </w:rPr>
  </w:style>
  <w:style w:type="character" w:styleId="BodyTextIndent3Char" w:customStyle="1">
    <w:name w:val="Body Text Indent 3 Char"/>
    <w:link w:val="BodyTextIndent3"/>
    <w:uiPriority w:val="99"/>
    <w:semiHidden/>
    <w:qFormat/>
    <w:locked/>
    <w:rsid w:val="008339e5"/>
    <w:rPr>
      <w:rFonts w:cs="Times New Roman"/>
      <w:sz w:val="16"/>
      <w:szCs w:val="16"/>
    </w:rPr>
  </w:style>
  <w:style w:type="character" w:styleId="BodyText2Char" w:customStyle="1">
    <w:name w:val="Body Text 2 Char"/>
    <w:link w:val="BodyText2"/>
    <w:uiPriority w:val="99"/>
    <w:semiHidden/>
    <w:qFormat/>
    <w:locked/>
    <w:rsid w:val="008339e5"/>
    <w:rPr>
      <w:rFonts w:cs="Times New Roman"/>
      <w:sz w:val="20"/>
      <w:szCs w:val="20"/>
    </w:rPr>
  </w:style>
  <w:style w:type="character" w:styleId="CollegamentoInternet" w:customStyle="1">
    <w:name w:val="Collegamento Internet"/>
    <w:basedOn w:val="DefaultParagraphFont"/>
    <w:uiPriority w:val="99"/>
    <w:rsid w:val="008339e5"/>
    <w:rPr>
      <w:rFonts w:cs="Times New Roman"/>
      <w:color w:val="0000FF"/>
      <w:u w:val="single"/>
    </w:rPr>
  </w:style>
  <w:style w:type="character" w:styleId="BodyText3Char" w:customStyle="1">
    <w:name w:val="Body Text 3 Char"/>
    <w:link w:val="BodyText3"/>
    <w:uiPriority w:val="99"/>
    <w:semiHidden/>
    <w:qFormat/>
    <w:locked/>
    <w:rsid w:val="008339e5"/>
    <w:rPr>
      <w:rFonts w:cs="Times New Roman"/>
      <w:sz w:val="16"/>
      <w:szCs w:val="16"/>
    </w:rPr>
  </w:style>
  <w:style w:type="character" w:styleId="FootnoteTextChar" w:customStyle="1">
    <w:name w:val="Footnote Text Char"/>
    <w:link w:val="FootnoteText"/>
    <w:uiPriority w:val="99"/>
    <w:semiHidden/>
    <w:qFormat/>
    <w:locked/>
    <w:rsid w:val="008339e5"/>
    <w:rPr>
      <w:rFonts w:cs="Times New Roman"/>
      <w:sz w:val="20"/>
      <w:szCs w:val="20"/>
    </w:rPr>
  </w:style>
  <w:style w:type="character" w:styleId="Footnotereference">
    <w:name w:val="footnote reference"/>
    <w:basedOn w:val="DefaultParagraphFont"/>
    <w:uiPriority w:val="99"/>
    <w:qFormat/>
    <w:rsid w:val="008339e5"/>
    <w:rPr>
      <w:rFonts w:cs="Times New Roman"/>
      <w:vertAlign w:val="superscript"/>
    </w:rPr>
  </w:style>
  <w:style w:type="character" w:styleId="ListLabel1" w:customStyle="1">
    <w:name w:val="ListLabel 1"/>
    <w:uiPriority w:val="99"/>
    <w:qFormat/>
    <w:rsid w:val="00420818"/>
    <w:rPr/>
  </w:style>
  <w:style w:type="character" w:styleId="ListLabel2" w:customStyle="1">
    <w:name w:val="ListLabel 2"/>
    <w:uiPriority w:val="99"/>
    <w:qFormat/>
    <w:rsid w:val="00420818"/>
    <w:rPr>
      <w:rFonts w:eastAsia="Times New Roman"/>
    </w:rPr>
  </w:style>
  <w:style w:type="character" w:styleId="ListLabel3" w:customStyle="1">
    <w:name w:val="ListLabel 3"/>
    <w:uiPriority w:val="99"/>
    <w:qFormat/>
    <w:rsid w:val="00420818"/>
    <w:rPr/>
  </w:style>
  <w:style w:type="character" w:styleId="ListLabel4" w:customStyle="1">
    <w:name w:val="ListLabel 4"/>
    <w:uiPriority w:val="99"/>
    <w:qFormat/>
    <w:rsid w:val="00420818"/>
    <w:rPr/>
  </w:style>
  <w:style w:type="character" w:styleId="ListLabel5" w:customStyle="1">
    <w:name w:val="ListLabel 5"/>
    <w:uiPriority w:val="99"/>
    <w:qFormat/>
    <w:rsid w:val="00420818"/>
    <w:rPr/>
  </w:style>
  <w:style w:type="character" w:styleId="ListLabel6" w:customStyle="1">
    <w:name w:val="ListLabel 6"/>
    <w:uiPriority w:val="99"/>
    <w:qFormat/>
    <w:rsid w:val="00420818"/>
    <w:rPr/>
  </w:style>
  <w:style w:type="character" w:styleId="ListLabel7" w:customStyle="1">
    <w:name w:val="ListLabel 7"/>
    <w:uiPriority w:val="99"/>
    <w:qFormat/>
    <w:rsid w:val="00420818"/>
    <w:rPr/>
  </w:style>
  <w:style w:type="character" w:styleId="ListLabel8" w:customStyle="1">
    <w:name w:val="ListLabel 8"/>
    <w:uiPriority w:val="99"/>
    <w:qFormat/>
    <w:rsid w:val="00420818"/>
    <w:rPr/>
  </w:style>
  <w:style w:type="character" w:styleId="ListLabel9" w:customStyle="1">
    <w:name w:val="ListLabel 9"/>
    <w:uiPriority w:val="99"/>
    <w:qFormat/>
    <w:rsid w:val="00420818"/>
    <w:rPr/>
  </w:style>
  <w:style w:type="character" w:styleId="ListLabel10" w:customStyle="1">
    <w:name w:val="ListLabel 10"/>
    <w:uiPriority w:val="99"/>
    <w:qFormat/>
    <w:rsid w:val="00420818"/>
    <w:rPr/>
  </w:style>
  <w:style w:type="character" w:styleId="ListLabel11" w:customStyle="1">
    <w:name w:val="ListLabel 11"/>
    <w:uiPriority w:val="99"/>
    <w:qFormat/>
    <w:rsid w:val="00420818"/>
    <w:rPr/>
  </w:style>
  <w:style w:type="character" w:styleId="ListLabel12" w:customStyle="1">
    <w:name w:val="ListLabel 12"/>
    <w:uiPriority w:val="99"/>
    <w:qFormat/>
    <w:rsid w:val="00420818"/>
    <w:rPr>
      <w:rFonts w:eastAsia="Times New Roman"/>
    </w:rPr>
  </w:style>
  <w:style w:type="character" w:styleId="ListLabel13" w:customStyle="1">
    <w:name w:val="ListLabel 13"/>
    <w:uiPriority w:val="99"/>
    <w:qFormat/>
    <w:rsid w:val="00420818"/>
    <w:rPr/>
  </w:style>
  <w:style w:type="character" w:styleId="ListLabel14" w:customStyle="1">
    <w:name w:val="ListLabel 14"/>
    <w:uiPriority w:val="99"/>
    <w:qFormat/>
    <w:rsid w:val="00420818"/>
    <w:rPr/>
  </w:style>
  <w:style w:type="character" w:styleId="ListLabel15" w:customStyle="1">
    <w:name w:val="ListLabel 15"/>
    <w:uiPriority w:val="99"/>
    <w:qFormat/>
    <w:rsid w:val="00420818"/>
    <w:rPr/>
  </w:style>
  <w:style w:type="character" w:styleId="ListLabel16" w:customStyle="1">
    <w:name w:val="ListLabel 16"/>
    <w:uiPriority w:val="99"/>
    <w:qFormat/>
    <w:rsid w:val="00420818"/>
    <w:rPr/>
  </w:style>
  <w:style w:type="character" w:styleId="ListLabel17" w:customStyle="1">
    <w:name w:val="ListLabel 17"/>
    <w:uiPriority w:val="99"/>
    <w:qFormat/>
    <w:rsid w:val="00420818"/>
    <w:rPr/>
  </w:style>
  <w:style w:type="character" w:styleId="ListLabel18" w:customStyle="1">
    <w:name w:val="ListLabel 18"/>
    <w:uiPriority w:val="99"/>
    <w:qFormat/>
    <w:rsid w:val="00420818"/>
    <w:rPr/>
  </w:style>
  <w:style w:type="character" w:styleId="ListLabel19" w:customStyle="1">
    <w:name w:val="ListLabel 19"/>
    <w:uiPriority w:val="99"/>
    <w:qFormat/>
    <w:rsid w:val="00420818"/>
    <w:rPr/>
  </w:style>
  <w:style w:type="character" w:styleId="ListLabel20" w:customStyle="1">
    <w:name w:val="ListLabel 20"/>
    <w:uiPriority w:val="99"/>
    <w:qFormat/>
    <w:rsid w:val="00420818"/>
    <w:rPr/>
  </w:style>
  <w:style w:type="character" w:styleId="ListLabel21" w:customStyle="1">
    <w:name w:val="ListLabel 21"/>
    <w:uiPriority w:val="99"/>
    <w:qFormat/>
    <w:rsid w:val="00420818"/>
    <w:rPr/>
  </w:style>
  <w:style w:type="character" w:styleId="ListLabel22" w:customStyle="1">
    <w:name w:val="ListLabel 22"/>
    <w:uiPriority w:val="99"/>
    <w:qFormat/>
    <w:rsid w:val="00420818"/>
    <w:rPr/>
  </w:style>
  <w:style w:type="character" w:styleId="ListLabel23" w:customStyle="1">
    <w:name w:val="ListLabel 23"/>
    <w:uiPriority w:val="99"/>
    <w:qFormat/>
    <w:rsid w:val="00420818"/>
    <w:rPr/>
  </w:style>
  <w:style w:type="character" w:styleId="ListLabel24" w:customStyle="1">
    <w:name w:val="ListLabel 24"/>
    <w:uiPriority w:val="99"/>
    <w:qFormat/>
    <w:rsid w:val="00420818"/>
    <w:rPr/>
  </w:style>
  <w:style w:type="character" w:styleId="ListLabel25" w:customStyle="1">
    <w:name w:val="ListLabel 25"/>
    <w:uiPriority w:val="99"/>
    <w:qFormat/>
    <w:rsid w:val="00420818"/>
    <w:rPr/>
  </w:style>
  <w:style w:type="character" w:styleId="ListLabel26" w:customStyle="1">
    <w:name w:val="ListLabel 26"/>
    <w:uiPriority w:val="99"/>
    <w:qFormat/>
    <w:rsid w:val="00420818"/>
    <w:rPr/>
  </w:style>
  <w:style w:type="character" w:styleId="ListLabel27" w:customStyle="1">
    <w:name w:val="ListLabel 27"/>
    <w:uiPriority w:val="99"/>
    <w:qFormat/>
    <w:rsid w:val="00420818"/>
    <w:rPr/>
  </w:style>
  <w:style w:type="character" w:styleId="ListLabel28" w:customStyle="1">
    <w:name w:val="ListLabel 28"/>
    <w:uiPriority w:val="99"/>
    <w:qFormat/>
    <w:rsid w:val="00420818"/>
    <w:rPr/>
  </w:style>
  <w:style w:type="character" w:styleId="ListLabel29" w:customStyle="1">
    <w:name w:val="ListLabel 29"/>
    <w:uiPriority w:val="99"/>
    <w:qFormat/>
    <w:rsid w:val="00420818"/>
    <w:rPr/>
  </w:style>
  <w:style w:type="character" w:styleId="ListLabel30" w:customStyle="1">
    <w:name w:val="ListLabel 30"/>
    <w:uiPriority w:val="99"/>
    <w:qFormat/>
    <w:rsid w:val="00420818"/>
    <w:rPr/>
  </w:style>
  <w:style w:type="character" w:styleId="ListLabel31" w:customStyle="1">
    <w:name w:val="ListLabel 31"/>
    <w:uiPriority w:val="99"/>
    <w:qFormat/>
    <w:rsid w:val="00420818"/>
    <w:rPr/>
  </w:style>
  <w:style w:type="character" w:styleId="ListLabel32" w:customStyle="1">
    <w:name w:val="ListLabel 32"/>
    <w:uiPriority w:val="99"/>
    <w:qFormat/>
    <w:rsid w:val="00420818"/>
    <w:rPr/>
  </w:style>
  <w:style w:type="character" w:styleId="ListLabel33" w:customStyle="1">
    <w:name w:val="ListLabel 33"/>
    <w:uiPriority w:val="99"/>
    <w:qFormat/>
    <w:rsid w:val="00420818"/>
    <w:rPr>
      <w:b/>
    </w:rPr>
  </w:style>
  <w:style w:type="character" w:styleId="ListLabel34" w:customStyle="1">
    <w:name w:val="ListLabel 34"/>
    <w:uiPriority w:val="99"/>
    <w:qFormat/>
    <w:rsid w:val="00420818"/>
    <w:rPr>
      <w:rFonts w:eastAsia="Times New Roman"/>
    </w:rPr>
  </w:style>
  <w:style w:type="character" w:styleId="ListLabel35" w:customStyle="1">
    <w:name w:val="ListLabel 35"/>
    <w:uiPriority w:val="99"/>
    <w:qFormat/>
    <w:rsid w:val="00420818"/>
    <w:rPr/>
  </w:style>
  <w:style w:type="character" w:styleId="ListLabel36" w:customStyle="1">
    <w:name w:val="ListLabel 36"/>
    <w:uiPriority w:val="99"/>
    <w:qFormat/>
    <w:rsid w:val="00420818"/>
    <w:rPr/>
  </w:style>
  <w:style w:type="character" w:styleId="ListLabel37" w:customStyle="1">
    <w:name w:val="ListLabel 37"/>
    <w:uiPriority w:val="99"/>
    <w:qFormat/>
    <w:rsid w:val="00420818"/>
    <w:rPr/>
  </w:style>
  <w:style w:type="character" w:styleId="ListLabel38" w:customStyle="1">
    <w:name w:val="ListLabel 38"/>
    <w:uiPriority w:val="99"/>
    <w:qFormat/>
    <w:rsid w:val="00420818"/>
    <w:rPr/>
  </w:style>
  <w:style w:type="character" w:styleId="ListLabel39" w:customStyle="1">
    <w:name w:val="ListLabel 39"/>
    <w:uiPriority w:val="99"/>
    <w:qFormat/>
    <w:rsid w:val="00420818"/>
    <w:rPr/>
  </w:style>
  <w:style w:type="character" w:styleId="ListLabel40" w:customStyle="1">
    <w:name w:val="ListLabel 40"/>
    <w:uiPriority w:val="99"/>
    <w:qFormat/>
    <w:rsid w:val="00420818"/>
    <w:rPr/>
  </w:style>
  <w:style w:type="character" w:styleId="ListLabel41" w:customStyle="1">
    <w:name w:val="ListLabel 41"/>
    <w:uiPriority w:val="99"/>
    <w:qFormat/>
    <w:rsid w:val="00420818"/>
    <w:rPr/>
  </w:style>
  <w:style w:type="character" w:styleId="ListLabel42" w:customStyle="1">
    <w:name w:val="ListLabel 42"/>
    <w:uiPriority w:val="99"/>
    <w:qFormat/>
    <w:rsid w:val="00420818"/>
    <w:rPr/>
  </w:style>
  <w:style w:type="character" w:styleId="ListLabel43" w:customStyle="1">
    <w:name w:val="ListLabel 43"/>
    <w:uiPriority w:val="99"/>
    <w:qFormat/>
    <w:rsid w:val="00420818"/>
    <w:rPr/>
  </w:style>
  <w:style w:type="character" w:styleId="ListLabel44" w:customStyle="1">
    <w:name w:val="ListLabel 44"/>
    <w:uiPriority w:val="99"/>
    <w:qFormat/>
    <w:rsid w:val="00420818"/>
    <w:rPr/>
  </w:style>
  <w:style w:type="character" w:styleId="ListLabel45" w:customStyle="1">
    <w:name w:val="ListLabel 45"/>
    <w:uiPriority w:val="99"/>
    <w:qFormat/>
    <w:rsid w:val="00420818"/>
    <w:rPr/>
  </w:style>
  <w:style w:type="character" w:styleId="ListLabel46" w:customStyle="1">
    <w:name w:val="ListLabel 46"/>
    <w:uiPriority w:val="99"/>
    <w:qFormat/>
    <w:rsid w:val="00420818"/>
    <w:rPr/>
  </w:style>
  <w:style w:type="character" w:styleId="ListLabel47" w:customStyle="1">
    <w:name w:val="ListLabel 47"/>
    <w:uiPriority w:val="99"/>
    <w:qFormat/>
    <w:rsid w:val="00420818"/>
    <w:rPr/>
  </w:style>
  <w:style w:type="character" w:styleId="ListLabel48" w:customStyle="1">
    <w:name w:val="ListLabel 48"/>
    <w:uiPriority w:val="99"/>
    <w:qFormat/>
    <w:rsid w:val="00420818"/>
    <w:rPr/>
  </w:style>
  <w:style w:type="character" w:styleId="ListLabel49" w:customStyle="1">
    <w:name w:val="ListLabel 49"/>
    <w:uiPriority w:val="99"/>
    <w:qFormat/>
    <w:rsid w:val="00420818"/>
    <w:rPr/>
  </w:style>
  <w:style w:type="character" w:styleId="ListLabel50" w:customStyle="1">
    <w:name w:val="ListLabel 50"/>
    <w:uiPriority w:val="99"/>
    <w:qFormat/>
    <w:rsid w:val="00420818"/>
    <w:rPr/>
  </w:style>
  <w:style w:type="character" w:styleId="ListLabel51" w:customStyle="1">
    <w:name w:val="ListLabel 51"/>
    <w:uiPriority w:val="99"/>
    <w:qFormat/>
    <w:rsid w:val="00420818"/>
    <w:rPr/>
  </w:style>
  <w:style w:type="character" w:styleId="ListLabel52" w:customStyle="1">
    <w:name w:val="ListLabel 52"/>
    <w:uiPriority w:val="99"/>
    <w:qFormat/>
    <w:rsid w:val="00420818"/>
    <w:rPr/>
  </w:style>
  <w:style w:type="character" w:styleId="ListLabel53" w:customStyle="1">
    <w:name w:val="ListLabel 53"/>
    <w:uiPriority w:val="99"/>
    <w:qFormat/>
    <w:rsid w:val="00420818"/>
    <w:rPr/>
  </w:style>
  <w:style w:type="character" w:styleId="ListLabel54" w:customStyle="1">
    <w:name w:val="ListLabel 54"/>
    <w:uiPriority w:val="99"/>
    <w:qFormat/>
    <w:rsid w:val="00420818"/>
    <w:rPr/>
  </w:style>
  <w:style w:type="character" w:styleId="ListLabel55" w:customStyle="1">
    <w:name w:val="ListLabel 55"/>
    <w:uiPriority w:val="99"/>
    <w:qFormat/>
    <w:rsid w:val="00420818"/>
    <w:rPr/>
  </w:style>
  <w:style w:type="character" w:styleId="ListLabel56" w:customStyle="1">
    <w:name w:val="ListLabel 56"/>
    <w:uiPriority w:val="99"/>
    <w:qFormat/>
    <w:rsid w:val="00420818"/>
    <w:rPr/>
  </w:style>
  <w:style w:type="character" w:styleId="ListLabel57" w:customStyle="1">
    <w:name w:val="ListLabel 57"/>
    <w:uiPriority w:val="99"/>
    <w:qFormat/>
    <w:rsid w:val="00420818"/>
    <w:rPr/>
  </w:style>
  <w:style w:type="character" w:styleId="ListLabel58" w:customStyle="1">
    <w:name w:val="ListLabel 58"/>
    <w:uiPriority w:val="99"/>
    <w:qFormat/>
    <w:rsid w:val="00420818"/>
    <w:rPr>
      <w:b/>
    </w:rPr>
  </w:style>
  <w:style w:type="character" w:styleId="ListLabel59" w:customStyle="1">
    <w:name w:val="ListLabel 59"/>
    <w:uiPriority w:val="99"/>
    <w:qFormat/>
    <w:rsid w:val="00420818"/>
    <w:rPr/>
  </w:style>
  <w:style w:type="character" w:styleId="ListLabel60" w:customStyle="1">
    <w:name w:val="ListLabel 60"/>
    <w:uiPriority w:val="99"/>
    <w:qFormat/>
    <w:rsid w:val="00420818"/>
    <w:rPr/>
  </w:style>
  <w:style w:type="character" w:styleId="ListLabel61" w:customStyle="1">
    <w:name w:val="ListLabel 61"/>
    <w:uiPriority w:val="99"/>
    <w:qFormat/>
    <w:rsid w:val="00420818"/>
    <w:rPr/>
  </w:style>
  <w:style w:type="character" w:styleId="ListLabel62" w:customStyle="1">
    <w:name w:val="ListLabel 62"/>
    <w:uiPriority w:val="99"/>
    <w:qFormat/>
    <w:rsid w:val="00420818"/>
    <w:rPr/>
  </w:style>
  <w:style w:type="character" w:styleId="ListLabel63" w:customStyle="1">
    <w:name w:val="ListLabel 63"/>
    <w:uiPriority w:val="99"/>
    <w:qFormat/>
    <w:rsid w:val="00420818"/>
    <w:rPr/>
  </w:style>
  <w:style w:type="character" w:styleId="ListLabel64" w:customStyle="1">
    <w:name w:val="ListLabel 64"/>
    <w:uiPriority w:val="99"/>
    <w:qFormat/>
    <w:rsid w:val="00420818"/>
    <w:rPr/>
  </w:style>
  <w:style w:type="character" w:styleId="ListLabel65" w:customStyle="1">
    <w:name w:val="ListLabel 65"/>
    <w:uiPriority w:val="99"/>
    <w:qFormat/>
    <w:rsid w:val="00420818"/>
    <w:rPr/>
  </w:style>
  <w:style w:type="character" w:styleId="ListLabel66" w:customStyle="1">
    <w:name w:val="ListLabel 66"/>
    <w:uiPriority w:val="99"/>
    <w:qFormat/>
    <w:rsid w:val="00420818"/>
    <w:rPr/>
  </w:style>
  <w:style w:type="character" w:styleId="ListLabel67" w:customStyle="1">
    <w:name w:val="ListLabel 67"/>
    <w:uiPriority w:val="99"/>
    <w:qFormat/>
    <w:rsid w:val="00420818"/>
    <w:rPr/>
  </w:style>
  <w:style w:type="character" w:styleId="ListLabel68" w:customStyle="1">
    <w:name w:val="ListLabel 68"/>
    <w:uiPriority w:val="99"/>
    <w:qFormat/>
    <w:rsid w:val="00420818"/>
    <w:rPr/>
  </w:style>
  <w:style w:type="character" w:styleId="ListLabel69" w:customStyle="1">
    <w:name w:val="ListLabel 69"/>
    <w:uiPriority w:val="99"/>
    <w:qFormat/>
    <w:rsid w:val="00420818"/>
    <w:rPr/>
  </w:style>
  <w:style w:type="character" w:styleId="ListLabel70" w:customStyle="1">
    <w:name w:val="ListLabel 70"/>
    <w:uiPriority w:val="99"/>
    <w:qFormat/>
    <w:rsid w:val="00420818"/>
    <w:rPr/>
  </w:style>
  <w:style w:type="character" w:styleId="ListLabel71" w:customStyle="1">
    <w:name w:val="ListLabel 71"/>
    <w:uiPriority w:val="99"/>
    <w:qFormat/>
    <w:rsid w:val="00420818"/>
    <w:rPr/>
  </w:style>
  <w:style w:type="character" w:styleId="ListLabel72" w:customStyle="1">
    <w:name w:val="ListLabel 72"/>
    <w:uiPriority w:val="99"/>
    <w:qFormat/>
    <w:rsid w:val="00420818"/>
    <w:rPr/>
  </w:style>
  <w:style w:type="character" w:styleId="ListLabel73" w:customStyle="1">
    <w:name w:val="ListLabel 73"/>
    <w:uiPriority w:val="99"/>
    <w:qFormat/>
    <w:rsid w:val="00420818"/>
    <w:rPr/>
  </w:style>
  <w:style w:type="character" w:styleId="ListLabel74" w:customStyle="1">
    <w:name w:val="ListLabel 74"/>
    <w:uiPriority w:val="99"/>
    <w:qFormat/>
    <w:rsid w:val="00420818"/>
    <w:rPr/>
  </w:style>
  <w:style w:type="character" w:styleId="ListLabel75" w:customStyle="1">
    <w:name w:val="ListLabel 75"/>
    <w:uiPriority w:val="99"/>
    <w:qFormat/>
    <w:rsid w:val="00420818"/>
    <w:rPr/>
  </w:style>
  <w:style w:type="character" w:styleId="ListLabel76" w:customStyle="1">
    <w:name w:val="ListLabel 76"/>
    <w:uiPriority w:val="99"/>
    <w:qFormat/>
    <w:rsid w:val="00420818"/>
    <w:rPr/>
  </w:style>
  <w:style w:type="character" w:styleId="ListLabel77" w:customStyle="1">
    <w:name w:val="ListLabel 77"/>
    <w:uiPriority w:val="99"/>
    <w:qFormat/>
    <w:rsid w:val="00420818"/>
    <w:rPr/>
  </w:style>
  <w:style w:type="character" w:styleId="ListLabel78" w:customStyle="1">
    <w:name w:val="ListLabel 78"/>
    <w:uiPriority w:val="99"/>
    <w:qFormat/>
    <w:rsid w:val="00420818"/>
    <w:rPr/>
  </w:style>
  <w:style w:type="character" w:styleId="ListLabel79" w:customStyle="1">
    <w:name w:val="ListLabel 79"/>
    <w:uiPriority w:val="99"/>
    <w:qFormat/>
    <w:rsid w:val="00420818"/>
    <w:rPr/>
  </w:style>
  <w:style w:type="character" w:styleId="ListLabel80" w:customStyle="1">
    <w:name w:val="ListLabel 80"/>
    <w:uiPriority w:val="99"/>
    <w:qFormat/>
    <w:rsid w:val="00420818"/>
    <w:rPr/>
  </w:style>
  <w:style w:type="character" w:styleId="ListLabel81" w:customStyle="1">
    <w:name w:val="ListLabel 81"/>
    <w:uiPriority w:val="99"/>
    <w:qFormat/>
    <w:rsid w:val="00420818"/>
    <w:rPr/>
  </w:style>
  <w:style w:type="character" w:styleId="ListLabel82" w:customStyle="1">
    <w:name w:val="ListLabel 82"/>
    <w:uiPriority w:val="99"/>
    <w:qFormat/>
    <w:rsid w:val="00420818"/>
    <w:rPr/>
  </w:style>
  <w:style w:type="character" w:styleId="ListLabel83" w:customStyle="1">
    <w:name w:val="ListLabel 83"/>
    <w:uiPriority w:val="99"/>
    <w:qFormat/>
    <w:rsid w:val="00420818"/>
    <w:rPr/>
  </w:style>
  <w:style w:type="character" w:styleId="ListLabel84" w:customStyle="1">
    <w:name w:val="ListLabel 84"/>
    <w:uiPriority w:val="99"/>
    <w:qFormat/>
    <w:rsid w:val="00420818"/>
    <w:rPr>
      <w:rFonts w:eastAsia="Times New Roman"/>
    </w:rPr>
  </w:style>
  <w:style w:type="character" w:styleId="ListLabel85" w:customStyle="1">
    <w:name w:val="ListLabel 85"/>
    <w:uiPriority w:val="99"/>
    <w:qFormat/>
    <w:rsid w:val="00420818"/>
    <w:rPr>
      <w:sz w:val="24"/>
    </w:rPr>
  </w:style>
  <w:style w:type="character" w:styleId="ListLabel86" w:customStyle="1">
    <w:name w:val="ListLabel 86"/>
    <w:uiPriority w:val="99"/>
    <w:qFormat/>
    <w:rsid w:val="00420818"/>
    <w:rPr/>
  </w:style>
  <w:style w:type="character" w:styleId="ListLabel87" w:customStyle="1">
    <w:name w:val="ListLabel 87"/>
    <w:uiPriority w:val="99"/>
    <w:qFormat/>
    <w:rsid w:val="00420818"/>
    <w:rPr/>
  </w:style>
  <w:style w:type="character" w:styleId="ListLabel88" w:customStyle="1">
    <w:name w:val="ListLabel 88"/>
    <w:uiPriority w:val="99"/>
    <w:qFormat/>
    <w:rsid w:val="00420818"/>
    <w:rPr/>
  </w:style>
  <w:style w:type="character" w:styleId="ListLabel89" w:customStyle="1">
    <w:name w:val="ListLabel 89"/>
    <w:uiPriority w:val="99"/>
    <w:qFormat/>
    <w:rsid w:val="00420818"/>
    <w:rPr/>
  </w:style>
  <w:style w:type="character" w:styleId="ListLabel90" w:customStyle="1">
    <w:name w:val="ListLabel 90"/>
    <w:uiPriority w:val="99"/>
    <w:qFormat/>
    <w:rsid w:val="00420818"/>
    <w:rPr/>
  </w:style>
  <w:style w:type="character" w:styleId="ListLabel91" w:customStyle="1">
    <w:name w:val="ListLabel 91"/>
    <w:uiPriority w:val="99"/>
    <w:qFormat/>
    <w:rsid w:val="00420818"/>
    <w:rPr/>
  </w:style>
  <w:style w:type="character" w:styleId="ListLabel92" w:customStyle="1">
    <w:name w:val="ListLabel 92"/>
    <w:uiPriority w:val="99"/>
    <w:qFormat/>
    <w:rsid w:val="00420818"/>
    <w:rPr/>
  </w:style>
  <w:style w:type="character" w:styleId="ListLabel93" w:customStyle="1">
    <w:name w:val="ListLabel 93"/>
    <w:uiPriority w:val="99"/>
    <w:qFormat/>
    <w:rsid w:val="00420818"/>
    <w:rPr/>
  </w:style>
  <w:style w:type="character" w:styleId="ListLabel94" w:customStyle="1">
    <w:name w:val="ListLabel 94"/>
    <w:uiPriority w:val="99"/>
    <w:qFormat/>
    <w:rsid w:val="00420818"/>
    <w:rPr/>
  </w:style>
  <w:style w:type="character" w:styleId="ListLabel95" w:customStyle="1">
    <w:name w:val="ListLabel 95"/>
    <w:uiPriority w:val="99"/>
    <w:qFormat/>
    <w:rsid w:val="00420818"/>
    <w:rPr/>
  </w:style>
  <w:style w:type="character" w:styleId="ListLabel96" w:customStyle="1">
    <w:name w:val="ListLabel 96"/>
    <w:uiPriority w:val="99"/>
    <w:qFormat/>
    <w:rsid w:val="00420818"/>
    <w:rPr/>
  </w:style>
  <w:style w:type="character" w:styleId="ListLabel97" w:customStyle="1">
    <w:name w:val="ListLabel 97"/>
    <w:uiPriority w:val="99"/>
    <w:qFormat/>
    <w:rsid w:val="00420818"/>
    <w:rPr/>
  </w:style>
  <w:style w:type="character" w:styleId="ListLabel98" w:customStyle="1">
    <w:name w:val="ListLabel 98"/>
    <w:uiPriority w:val="99"/>
    <w:qFormat/>
    <w:rsid w:val="00420818"/>
    <w:rPr/>
  </w:style>
  <w:style w:type="character" w:styleId="ListLabel99" w:customStyle="1">
    <w:name w:val="ListLabel 99"/>
    <w:uiPriority w:val="99"/>
    <w:qFormat/>
    <w:rsid w:val="00420818"/>
    <w:rPr/>
  </w:style>
  <w:style w:type="character" w:styleId="ListLabel100" w:customStyle="1">
    <w:name w:val="ListLabel 100"/>
    <w:uiPriority w:val="99"/>
    <w:qFormat/>
    <w:rsid w:val="00420818"/>
    <w:rPr/>
  </w:style>
  <w:style w:type="character" w:styleId="ListLabel101" w:customStyle="1">
    <w:name w:val="ListLabel 101"/>
    <w:uiPriority w:val="99"/>
    <w:qFormat/>
    <w:rsid w:val="00420818"/>
    <w:rPr/>
  </w:style>
  <w:style w:type="character" w:styleId="ListLabel102" w:customStyle="1">
    <w:name w:val="ListLabel 102"/>
    <w:uiPriority w:val="99"/>
    <w:qFormat/>
    <w:rsid w:val="00420818"/>
    <w:rPr/>
  </w:style>
  <w:style w:type="character" w:styleId="ListLabel103" w:customStyle="1">
    <w:name w:val="ListLabel 103"/>
    <w:uiPriority w:val="99"/>
    <w:qFormat/>
    <w:rsid w:val="00420818"/>
    <w:rPr>
      <w:sz w:val="24"/>
    </w:rPr>
  </w:style>
  <w:style w:type="character" w:styleId="ListLabel104" w:customStyle="1">
    <w:name w:val="ListLabel 104"/>
    <w:uiPriority w:val="99"/>
    <w:qFormat/>
    <w:rsid w:val="00420818"/>
    <w:rPr>
      <w:sz w:val="24"/>
    </w:rPr>
  </w:style>
  <w:style w:type="character" w:styleId="ListLabel105" w:customStyle="1">
    <w:name w:val="ListLabel 105"/>
    <w:uiPriority w:val="99"/>
    <w:qFormat/>
    <w:rsid w:val="00420818"/>
    <w:rPr/>
  </w:style>
  <w:style w:type="character" w:styleId="ListLabel106" w:customStyle="1">
    <w:name w:val="ListLabel 106"/>
    <w:uiPriority w:val="99"/>
    <w:qFormat/>
    <w:rsid w:val="00420818"/>
    <w:rPr/>
  </w:style>
  <w:style w:type="character" w:styleId="ListLabel107" w:customStyle="1">
    <w:name w:val="ListLabel 107"/>
    <w:uiPriority w:val="99"/>
    <w:qFormat/>
    <w:rsid w:val="00420818"/>
    <w:rPr/>
  </w:style>
  <w:style w:type="character" w:styleId="ListLabel108" w:customStyle="1">
    <w:name w:val="ListLabel 108"/>
    <w:uiPriority w:val="99"/>
    <w:qFormat/>
    <w:rsid w:val="00420818"/>
    <w:rPr/>
  </w:style>
  <w:style w:type="character" w:styleId="ListLabel109" w:customStyle="1">
    <w:name w:val="ListLabel 109"/>
    <w:uiPriority w:val="99"/>
    <w:qFormat/>
    <w:rsid w:val="00420818"/>
    <w:rPr/>
  </w:style>
  <w:style w:type="character" w:styleId="ListLabel110" w:customStyle="1">
    <w:name w:val="ListLabel 110"/>
    <w:uiPriority w:val="99"/>
    <w:qFormat/>
    <w:rsid w:val="00420818"/>
    <w:rPr/>
  </w:style>
  <w:style w:type="character" w:styleId="ListLabel111" w:customStyle="1">
    <w:name w:val="ListLabel 111"/>
    <w:uiPriority w:val="99"/>
    <w:qFormat/>
    <w:rsid w:val="00420818"/>
    <w:rPr/>
  </w:style>
  <w:style w:type="character" w:styleId="ListLabel112" w:customStyle="1">
    <w:name w:val="ListLabel 112"/>
    <w:uiPriority w:val="99"/>
    <w:qFormat/>
    <w:rsid w:val="00420818"/>
    <w:rPr>
      <w:sz w:val="24"/>
    </w:rPr>
  </w:style>
  <w:style w:type="character" w:styleId="ListLabel113" w:customStyle="1">
    <w:name w:val="ListLabel 113"/>
    <w:uiPriority w:val="99"/>
    <w:qFormat/>
    <w:rsid w:val="00420818"/>
    <w:rPr/>
  </w:style>
  <w:style w:type="character" w:styleId="ListLabel114" w:customStyle="1">
    <w:name w:val="ListLabel 114"/>
    <w:uiPriority w:val="99"/>
    <w:qFormat/>
    <w:rsid w:val="00420818"/>
    <w:rPr/>
  </w:style>
  <w:style w:type="character" w:styleId="ListLabel115" w:customStyle="1">
    <w:name w:val="ListLabel 115"/>
    <w:uiPriority w:val="99"/>
    <w:qFormat/>
    <w:rsid w:val="00420818"/>
    <w:rPr/>
  </w:style>
  <w:style w:type="character" w:styleId="ListLabel116" w:customStyle="1">
    <w:name w:val="ListLabel 116"/>
    <w:uiPriority w:val="99"/>
    <w:qFormat/>
    <w:rsid w:val="00420818"/>
    <w:rPr/>
  </w:style>
  <w:style w:type="character" w:styleId="ListLabel117" w:customStyle="1">
    <w:name w:val="ListLabel 117"/>
    <w:uiPriority w:val="99"/>
    <w:qFormat/>
    <w:rsid w:val="00420818"/>
    <w:rPr/>
  </w:style>
  <w:style w:type="character" w:styleId="ListLabel118" w:customStyle="1">
    <w:name w:val="ListLabel 118"/>
    <w:uiPriority w:val="99"/>
    <w:qFormat/>
    <w:rsid w:val="00420818"/>
    <w:rPr/>
  </w:style>
  <w:style w:type="character" w:styleId="ListLabel119" w:customStyle="1">
    <w:name w:val="ListLabel 119"/>
    <w:uiPriority w:val="99"/>
    <w:qFormat/>
    <w:rsid w:val="00420818"/>
    <w:rPr/>
  </w:style>
  <w:style w:type="character" w:styleId="ListLabel120" w:customStyle="1">
    <w:name w:val="ListLabel 120"/>
    <w:uiPriority w:val="99"/>
    <w:qFormat/>
    <w:rsid w:val="00420818"/>
    <w:rPr/>
  </w:style>
  <w:style w:type="character" w:styleId="ListLabel121" w:customStyle="1">
    <w:name w:val="ListLabel 121"/>
    <w:uiPriority w:val="99"/>
    <w:qFormat/>
    <w:rsid w:val="00420818"/>
    <w:rPr>
      <w:sz w:val="24"/>
    </w:rPr>
  </w:style>
  <w:style w:type="character" w:styleId="ListLabel122" w:customStyle="1">
    <w:name w:val="ListLabel 122"/>
    <w:uiPriority w:val="99"/>
    <w:qFormat/>
    <w:rsid w:val="00420818"/>
    <w:rPr/>
  </w:style>
  <w:style w:type="character" w:styleId="ListLabel123" w:customStyle="1">
    <w:name w:val="ListLabel 123"/>
    <w:uiPriority w:val="99"/>
    <w:qFormat/>
    <w:rsid w:val="00420818"/>
    <w:rPr/>
  </w:style>
  <w:style w:type="character" w:styleId="ListLabel124" w:customStyle="1">
    <w:name w:val="ListLabel 124"/>
    <w:uiPriority w:val="99"/>
    <w:qFormat/>
    <w:rsid w:val="00420818"/>
    <w:rPr/>
  </w:style>
  <w:style w:type="character" w:styleId="ListLabel125" w:customStyle="1">
    <w:name w:val="ListLabel 125"/>
    <w:uiPriority w:val="99"/>
    <w:qFormat/>
    <w:rsid w:val="00420818"/>
    <w:rPr/>
  </w:style>
  <w:style w:type="character" w:styleId="ListLabel126" w:customStyle="1">
    <w:name w:val="ListLabel 126"/>
    <w:uiPriority w:val="99"/>
    <w:qFormat/>
    <w:rsid w:val="00420818"/>
    <w:rPr/>
  </w:style>
  <w:style w:type="character" w:styleId="ListLabel127" w:customStyle="1">
    <w:name w:val="ListLabel 127"/>
    <w:uiPriority w:val="99"/>
    <w:qFormat/>
    <w:rsid w:val="00420818"/>
    <w:rPr/>
  </w:style>
  <w:style w:type="character" w:styleId="ListLabel128" w:customStyle="1">
    <w:name w:val="ListLabel 128"/>
    <w:uiPriority w:val="99"/>
    <w:qFormat/>
    <w:rsid w:val="00420818"/>
    <w:rPr/>
  </w:style>
  <w:style w:type="character" w:styleId="ListLabel129" w:customStyle="1">
    <w:name w:val="ListLabel 129"/>
    <w:uiPriority w:val="99"/>
    <w:qFormat/>
    <w:rsid w:val="00420818"/>
    <w:rPr/>
  </w:style>
  <w:style w:type="character" w:styleId="ListLabel130" w:customStyle="1">
    <w:name w:val="ListLabel 130"/>
    <w:uiPriority w:val="99"/>
    <w:qFormat/>
    <w:rsid w:val="00420818"/>
    <w:rPr>
      <w:sz w:val="24"/>
    </w:rPr>
  </w:style>
  <w:style w:type="character" w:styleId="ListLabel131" w:customStyle="1">
    <w:name w:val="ListLabel 131"/>
    <w:uiPriority w:val="99"/>
    <w:qFormat/>
    <w:rsid w:val="00420818"/>
    <w:rPr>
      <w:sz w:val="24"/>
    </w:rPr>
  </w:style>
  <w:style w:type="character" w:styleId="ListLabel132" w:customStyle="1">
    <w:name w:val="ListLabel 132"/>
    <w:uiPriority w:val="99"/>
    <w:qFormat/>
    <w:rsid w:val="00420818"/>
    <w:rPr/>
  </w:style>
  <w:style w:type="character" w:styleId="ListLabel133" w:customStyle="1">
    <w:name w:val="ListLabel 133"/>
    <w:uiPriority w:val="99"/>
    <w:qFormat/>
    <w:rsid w:val="00420818"/>
    <w:rPr/>
  </w:style>
  <w:style w:type="character" w:styleId="ListLabel134" w:customStyle="1">
    <w:name w:val="ListLabel 134"/>
    <w:uiPriority w:val="99"/>
    <w:qFormat/>
    <w:rsid w:val="00420818"/>
    <w:rPr/>
  </w:style>
  <w:style w:type="character" w:styleId="ListLabel135" w:customStyle="1">
    <w:name w:val="ListLabel 135"/>
    <w:uiPriority w:val="99"/>
    <w:qFormat/>
    <w:rsid w:val="00420818"/>
    <w:rPr/>
  </w:style>
  <w:style w:type="character" w:styleId="ListLabel136" w:customStyle="1">
    <w:name w:val="ListLabel 136"/>
    <w:uiPriority w:val="99"/>
    <w:qFormat/>
    <w:rsid w:val="00420818"/>
    <w:rPr/>
  </w:style>
  <w:style w:type="character" w:styleId="ListLabel137" w:customStyle="1">
    <w:name w:val="ListLabel 137"/>
    <w:uiPriority w:val="99"/>
    <w:qFormat/>
    <w:rsid w:val="00420818"/>
    <w:rPr/>
  </w:style>
  <w:style w:type="character" w:styleId="ListLabel138" w:customStyle="1">
    <w:name w:val="ListLabel 138"/>
    <w:uiPriority w:val="99"/>
    <w:qFormat/>
    <w:rsid w:val="00420818"/>
    <w:rPr/>
  </w:style>
  <w:style w:type="character" w:styleId="ListLabel139" w:customStyle="1">
    <w:name w:val="ListLabel 139"/>
    <w:uiPriority w:val="99"/>
    <w:qFormat/>
    <w:rsid w:val="00420818"/>
    <w:rPr>
      <w:sz w:val="24"/>
    </w:rPr>
  </w:style>
  <w:style w:type="character" w:styleId="ListLabel140" w:customStyle="1">
    <w:name w:val="ListLabel 140"/>
    <w:uiPriority w:val="99"/>
    <w:qFormat/>
    <w:rsid w:val="00420818"/>
    <w:rPr/>
  </w:style>
  <w:style w:type="character" w:styleId="ListLabel141" w:customStyle="1">
    <w:name w:val="ListLabel 141"/>
    <w:uiPriority w:val="99"/>
    <w:qFormat/>
    <w:rsid w:val="00420818"/>
    <w:rPr/>
  </w:style>
  <w:style w:type="character" w:styleId="ListLabel142" w:customStyle="1">
    <w:name w:val="ListLabel 142"/>
    <w:uiPriority w:val="99"/>
    <w:qFormat/>
    <w:rsid w:val="00420818"/>
    <w:rPr/>
  </w:style>
  <w:style w:type="character" w:styleId="ListLabel143" w:customStyle="1">
    <w:name w:val="ListLabel 143"/>
    <w:uiPriority w:val="99"/>
    <w:qFormat/>
    <w:rsid w:val="00420818"/>
    <w:rPr/>
  </w:style>
  <w:style w:type="character" w:styleId="ListLabel144" w:customStyle="1">
    <w:name w:val="ListLabel 144"/>
    <w:uiPriority w:val="99"/>
    <w:qFormat/>
    <w:rsid w:val="00420818"/>
    <w:rPr/>
  </w:style>
  <w:style w:type="character" w:styleId="ListLabel145" w:customStyle="1">
    <w:name w:val="ListLabel 145"/>
    <w:uiPriority w:val="99"/>
    <w:qFormat/>
    <w:rsid w:val="00420818"/>
    <w:rPr/>
  </w:style>
  <w:style w:type="character" w:styleId="ListLabel146" w:customStyle="1">
    <w:name w:val="ListLabel 146"/>
    <w:uiPriority w:val="99"/>
    <w:qFormat/>
    <w:rsid w:val="00420818"/>
    <w:rPr/>
  </w:style>
  <w:style w:type="character" w:styleId="ListLabel147" w:customStyle="1">
    <w:name w:val="ListLabel 147"/>
    <w:uiPriority w:val="99"/>
    <w:qFormat/>
    <w:rsid w:val="00420818"/>
    <w:rPr/>
  </w:style>
  <w:style w:type="character" w:styleId="ListLabel148" w:customStyle="1">
    <w:name w:val="ListLabel 148"/>
    <w:uiPriority w:val="99"/>
    <w:qFormat/>
    <w:rsid w:val="00420818"/>
    <w:rPr>
      <w:sz w:val="24"/>
    </w:rPr>
  </w:style>
  <w:style w:type="character" w:styleId="ListLabel149" w:customStyle="1">
    <w:name w:val="ListLabel 149"/>
    <w:uiPriority w:val="99"/>
    <w:qFormat/>
    <w:rsid w:val="00420818"/>
    <w:rPr/>
  </w:style>
  <w:style w:type="character" w:styleId="ListLabel150" w:customStyle="1">
    <w:name w:val="ListLabel 150"/>
    <w:uiPriority w:val="99"/>
    <w:qFormat/>
    <w:rsid w:val="00420818"/>
    <w:rPr/>
  </w:style>
  <w:style w:type="character" w:styleId="ListLabel151" w:customStyle="1">
    <w:name w:val="ListLabel 151"/>
    <w:uiPriority w:val="99"/>
    <w:qFormat/>
    <w:rsid w:val="00420818"/>
    <w:rPr/>
  </w:style>
  <w:style w:type="character" w:styleId="ListLabel152" w:customStyle="1">
    <w:name w:val="ListLabel 152"/>
    <w:uiPriority w:val="99"/>
    <w:qFormat/>
    <w:rsid w:val="00420818"/>
    <w:rPr/>
  </w:style>
  <w:style w:type="character" w:styleId="ListLabel153" w:customStyle="1">
    <w:name w:val="ListLabel 153"/>
    <w:uiPriority w:val="99"/>
    <w:qFormat/>
    <w:rsid w:val="00420818"/>
    <w:rPr/>
  </w:style>
  <w:style w:type="character" w:styleId="ListLabel154" w:customStyle="1">
    <w:name w:val="ListLabel 154"/>
    <w:uiPriority w:val="99"/>
    <w:qFormat/>
    <w:rsid w:val="00420818"/>
    <w:rPr/>
  </w:style>
  <w:style w:type="character" w:styleId="ListLabel155" w:customStyle="1">
    <w:name w:val="ListLabel 155"/>
    <w:uiPriority w:val="99"/>
    <w:qFormat/>
    <w:rsid w:val="00420818"/>
    <w:rPr/>
  </w:style>
  <w:style w:type="character" w:styleId="ListLabel156" w:customStyle="1">
    <w:name w:val="ListLabel 156"/>
    <w:uiPriority w:val="99"/>
    <w:qFormat/>
    <w:rsid w:val="00420818"/>
    <w:rPr/>
  </w:style>
  <w:style w:type="character" w:styleId="WW8Num9z0" w:customStyle="1">
    <w:name w:val="WW8Num9z0"/>
    <w:uiPriority w:val="99"/>
    <w:qFormat/>
    <w:rsid w:val="00420818"/>
    <w:rPr>
      <w:rFonts w:ascii="Symbol" w:hAnsi="Symbol"/>
    </w:rPr>
  </w:style>
  <w:style w:type="character" w:styleId="WW8Num2z0" w:customStyle="1">
    <w:name w:val="WW8Num2z0"/>
    <w:uiPriority w:val="99"/>
    <w:qFormat/>
    <w:rsid w:val="00420818"/>
    <w:rPr>
      <w:b/>
    </w:rPr>
  </w:style>
  <w:style w:type="character" w:styleId="ListLabel157" w:customStyle="1">
    <w:name w:val="ListLabel 157"/>
    <w:uiPriority w:val="99"/>
    <w:qFormat/>
    <w:rsid w:val="00420818"/>
    <w:rPr>
      <w:rFonts w:ascii="Times New Roman" w:hAnsi="Times New Roman"/>
      <w:sz w:val="24"/>
    </w:rPr>
  </w:style>
  <w:style w:type="character" w:styleId="ListLabel158" w:customStyle="1">
    <w:name w:val="ListLabel 158"/>
    <w:uiPriority w:val="99"/>
    <w:qFormat/>
    <w:rsid w:val="00420818"/>
    <w:rPr>
      <w:sz w:val="24"/>
    </w:rPr>
  </w:style>
  <w:style w:type="character" w:styleId="ListLabel159" w:customStyle="1">
    <w:name w:val="ListLabel 159"/>
    <w:uiPriority w:val="99"/>
    <w:qFormat/>
    <w:rsid w:val="00420818"/>
    <w:rPr/>
  </w:style>
  <w:style w:type="character" w:styleId="ListLabel160" w:customStyle="1">
    <w:name w:val="ListLabel 160"/>
    <w:uiPriority w:val="99"/>
    <w:qFormat/>
    <w:rsid w:val="00420818"/>
    <w:rPr/>
  </w:style>
  <w:style w:type="character" w:styleId="ListLabel161" w:customStyle="1">
    <w:name w:val="ListLabel 161"/>
    <w:uiPriority w:val="99"/>
    <w:qFormat/>
    <w:rsid w:val="00420818"/>
    <w:rPr/>
  </w:style>
  <w:style w:type="character" w:styleId="ListLabel162" w:customStyle="1">
    <w:name w:val="ListLabel 162"/>
    <w:uiPriority w:val="99"/>
    <w:qFormat/>
    <w:rsid w:val="00420818"/>
    <w:rPr/>
  </w:style>
  <w:style w:type="character" w:styleId="ListLabel163" w:customStyle="1">
    <w:name w:val="ListLabel 163"/>
    <w:uiPriority w:val="99"/>
    <w:qFormat/>
    <w:rsid w:val="00420818"/>
    <w:rPr/>
  </w:style>
  <w:style w:type="character" w:styleId="ListLabel164" w:customStyle="1">
    <w:name w:val="ListLabel 164"/>
    <w:uiPriority w:val="99"/>
    <w:qFormat/>
    <w:rsid w:val="00420818"/>
    <w:rPr/>
  </w:style>
  <w:style w:type="character" w:styleId="ListLabel165" w:customStyle="1">
    <w:name w:val="ListLabel 165"/>
    <w:uiPriority w:val="99"/>
    <w:qFormat/>
    <w:rsid w:val="00420818"/>
    <w:rPr/>
  </w:style>
  <w:style w:type="character" w:styleId="ListLabel166" w:customStyle="1">
    <w:name w:val="ListLabel 166"/>
    <w:uiPriority w:val="99"/>
    <w:qFormat/>
    <w:rsid w:val="00420818"/>
    <w:rPr>
      <w:sz w:val="24"/>
    </w:rPr>
  </w:style>
  <w:style w:type="character" w:styleId="ListLabel167" w:customStyle="1">
    <w:name w:val="ListLabel 167"/>
    <w:uiPriority w:val="99"/>
    <w:qFormat/>
    <w:rsid w:val="00420818"/>
    <w:rPr/>
  </w:style>
  <w:style w:type="character" w:styleId="ListLabel168" w:customStyle="1">
    <w:name w:val="ListLabel 168"/>
    <w:uiPriority w:val="99"/>
    <w:qFormat/>
    <w:rsid w:val="00420818"/>
    <w:rPr/>
  </w:style>
  <w:style w:type="character" w:styleId="ListLabel169" w:customStyle="1">
    <w:name w:val="ListLabel 169"/>
    <w:uiPriority w:val="99"/>
    <w:qFormat/>
    <w:rsid w:val="00420818"/>
    <w:rPr/>
  </w:style>
  <w:style w:type="character" w:styleId="ListLabel170" w:customStyle="1">
    <w:name w:val="ListLabel 170"/>
    <w:uiPriority w:val="99"/>
    <w:qFormat/>
    <w:rsid w:val="00420818"/>
    <w:rPr/>
  </w:style>
  <w:style w:type="character" w:styleId="ListLabel171" w:customStyle="1">
    <w:name w:val="ListLabel 171"/>
    <w:uiPriority w:val="99"/>
    <w:qFormat/>
    <w:rsid w:val="00420818"/>
    <w:rPr/>
  </w:style>
  <w:style w:type="character" w:styleId="ListLabel172" w:customStyle="1">
    <w:name w:val="ListLabel 172"/>
    <w:uiPriority w:val="99"/>
    <w:qFormat/>
    <w:rsid w:val="00420818"/>
    <w:rPr/>
  </w:style>
  <w:style w:type="character" w:styleId="ListLabel173" w:customStyle="1">
    <w:name w:val="ListLabel 173"/>
    <w:uiPriority w:val="99"/>
    <w:qFormat/>
    <w:rsid w:val="00420818"/>
    <w:rPr/>
  </w:style>
  <w:style w:type="character" w:styleId="ListLabel174" w:customStyle="1">
    <w:name w:val="ListLabel 174"/>
    <w:uiPriority w:val="99"/>
    <w:qFormat/>
    <w:rsid w:val="00420818"/>
    <w:rPr/>
  </w:style>
  <w:style w:type="character" w:styleId="ListLabel175" w:customStyle="1">
    <w:name w:val="ListLabel 175"/>
    <w:uiPriority w:val="99"/>
    <w:qFormat/>
    <w:rsid w:val="00420818"/>
    <w:rPr>
      <w:sz w:val="24"/>
    </w:rPr>
  </w:style>
  <w:style w:type="character" w:styleId="ListLabel176" w:customStyle="1">
    <w:name w:val="ListLabel 176"/>
    <w:uiPriority w:val="99"/>
    <w:qFormat/>
    <w:rsid w:val="00420818"/>
    <w:rPr/>
  </w:style>
  <w:style w:type="character" w:styleId="ListLabel177" w:customStyle="1">
    <w:name w:val="ListLabel 177"/>
    <w:uiPriority w:val="99"/>
    <w:qFormat/>
    <w:rsid w:val="00420818"/>
    <w:rPr/>
  </w:style>
  <w:style w:type="character" w:styleId="ListLabel178" w:customStyle="1">
    <w:name w:val="ListLabel 178"/>
    <w:uiPriority w:val="99"/>
    <w:qFormat/>
    <w:rsid w:val="00420818"/>
    <w:rPr/>
  </w:style>
  <w:style w:type="character" w:styleId="ListLabel179" w:customStyle="1">
    <w:name w:val="ListLabel 179"/>
    <w:uiPriority w:val="99"/>
    <w:qFormat/>
    <w:rsid w:val="00420818"/>
    <w:rPr/>
  </w:style>
  <w:style w:type="character" w:styleId="ListLabel180" w:customStyle="1">
    <w:name w:val="ListLabel 180"/>
    <w:uiPriority w:val="99"/>
    <w:qFormat/>
    <w:rsid w:val="00420818"/>
    <w:rPr/>
  </w:style>
  <w:style w:type="character" w:styleId="ListLabel181" w:customStyle="1">
    <w:name w:val="ListLabel 181"/>
    <w:uiPriority w:val="99"/>
    <w:qFormat/>
    <w:rsid w:val="00420818"/>
    <w:rPr/>
  </w:style>
  <w:style w:type="character" w:styleId="ListLabel182" w:customStyle="1">
    <w:name w:val="ListLabel 182"/>
    <w:uiPriority w:val="99"/>
    <w:qFormat/>
    <w:rsid w:val="00420818"/>
    <w:rPr/>
  </w:style>
  <w:style w:type="character" w:styleId="ListLabel183" w:customStyle="1">
    <w:name w:val="ListLabel 183"/>
    <w:uiPriority w:val="99"/>
    <w:qFormat/>
    <w:rsid w:val="00420818"/>
    <w:rPr/>
  </w:style>
  <w:style w:type="character" w:styleId="ListLabel184" w:customStyle="1">
    <w:name w:val="ListLabel 184"/>
    <w:uiPriority w:val="99"/>
    <w:qFormat/>
    <w:rsid w:val="00420818"/>
    <w:rPr>
      <w:rFonts w:ascii="Times New Roman" w:hAnsi="Times New Roman"/>
      <w:sz w:val="24"/>
    </w:rPr>
  </w:style>
  <w:style w:type="character" w:styleId="ListLabel185" w:customStyle="1">
    <w:name w:val="ListLabel 185"/>
    <w:uiPriority w:val="99"/>
    <w:qFormat/>
    <w:rsid w:val="00420818"/>
    <w:rPr>
      <w:sz w:val="24"/>
    </w:rPr>
  </w:style>
  <w:style w:type="character" w:styleId="ListLabel186" w:customStyle="1">
    <w:name w:val="ListLabel 186"/>
    <w:uiPriority w:val="99"/>
    <w:qFormat/>
    <w:rsid w:val="00420818"/>
    <w:rPr/>
  </w:style>
  <w:style w:type="character" w:styleId="ListLabel187" w:customStyle="1">
    <w:name w:val="ListLabel 187"/>
    <w:uiPriority w:val="99"/>
    <w:qFormat/>
    <w:rsid w:val="00420818"/>
    <w:rPr/>
  </w:style>
  <w:style w:type="character" w:styleId="ListLabel188" w:customStyle="1">
    <w:name w:val="ListLabel 188"/>
    <w:uiPriority w:val="99"/>
    <w:qFormat/>
    <w:rsid w:val="00420818"/>
    <w:rPr/>
  </w:style>
  <w:style w:type="character" w:styleId="ListLabel189" w:customStyle="1">
    <w:name w:val="ListLabel 189"/>
    <w:uiPriority w:val="99"/>
    <w:qFormat/>
    <w:rsid w:val="00420818"/>
    <w:rPr/>
  </w:style>
  <w:style w:type="character" w:styleId="ListLabel190" w:customStyle="1">
    <w:name w:val="ListLabel 190"/>
    <w:uiPriority w:val="99"/>
    <w:qFormat/>
    <w:rsid w:val="00420818"/>
    <w:rPr/>
  </w:style>
  <w:style w:type="character" w:styleId="ListLabel191" w:customStyle="1">
    <w:name w:val="ListLabel 191"/>
    <w:uiPriority w:val="99"/>
    <w:qFormat/>
    <w:rsid w:val="00420818"/>
    <w:rPr/>
  </w:style>
  <w:style w:type="character" w:styleId="ListLabel192" w:customStyle="1">
    <w:name w:val="ListLabel 192"/>
    <w:uiPriority w:val="99"/>
    <w:qFormat/>
    <w:rsid w:val="00420818"/>
    <w:rPr/>
  </w:style>
  <w:style w:type="character" w:styleId="ListLabel193" w:customStyle="1">
    <w:name w:val="ListLabel 193"/>
    <w:uiPriority w:val="99"/>
    <w:qFormat/>
    <w:rsid w:val="00420818"/>
    <w:rPr>
      <w:rFonts w:ascii="Times New Roman" w:hAnsi="Times New Roman"/>
      <w:sz w:val="24"/>
    </w:rPr>
  </w:style>
  <w:style w:type="character" w:styleId="ListLabel194" w:customStyle="1">
    <w:name w:val="ListLabel 194"/>
    <w:uiPriority w:val="99"/>
    <w:qFormat/>
    <w:rsid w:val="00420818"/>
    <w:rPr/>
  </w:style>
  <w:style w:type="character" w:styleId="ListLabel195" w:customStyle="1">
    <w:name w:val="ListLabel 195"/>
    <w:uiPriority w:val="99"/>
    <w:qFormat/>
    <w:rsid w:val="00420818"/>
    <w:rPr/>
  </w:style>
  <w:style w:type="character" w:styleId="ListLabel196" w:customStyle="1">
    <w:name w:val="ListLabel 196"/>
    <w:uiPriority w:val="99"/>
    <w:qFormat/>
    <w:rsid w:val="00420818"/>
    <w:rPr/>
  </w:style>
  <w:style w:type="character" w:styleId="ListLabel197" w:customStyle="1">
    <w:name w:val="ListLabel 197"/>
    <w:uiPriority w:val="99"/>
    <w:qFormat/>
    <w:rsid w:val="00420818"/>
    <w:rPr/>
  </w:style>
  <w:style w:type="character" w:styleId="ListLabel198" w:customStyle="1">
    <w:name w:val="ListLabel 198"/>
    <w:uiPriority w:val="99"/>
    <w:qFormat/>
    <w:rsid w:val="00420818"/>
    <w:rPr/>
  </w:style>
  <w:style w:type="character" w:styleId="ListLabel199" w:customStyle="1">
    <w:name w:val="ListLabel 199"/>
    <w:uiPriority w:val="99"/>
    <w:qFormat/>
    <w:rsid w:val="00420818"/>
    <w:rPr/>
  </w:style>
  <w:style w:type="character" w:styleId="ListLabel200" w:customStyle="1">
    <w:name w:val="ListLabel 200"/>
    <w:uiPriority w:val="99"/>
    <w:qFormat/>
    <w:rsid w:val="00420818"/>
    <w:rPr/>
  </w:style>
  <w:style w:type="character" w:styleId="ListLabel201" w:customStyle="1">
    <w:name w:val="ListLabel 201"/>
    <w:uiPriority w:val="99"/>
    <w:qFormat/>
    <w:rsid w:val="00420818"/>
    <w:rPr/>
  </w:style>
  <w:style w:type="character" w:styleId="ListLabel202" w:customStyle="1">
    <w:name w:val="ListLabel 202"/>
    <w:uiPriority w:val="99"/>
    <w:qFormat/>
    <w:rsid w:val="00420818"/>
    <w:rPr>
      <w:rFonts w:ascii="Times New Roman" w:hAnsi="Times New Roman"/>
      <w:sz w:val="24"/>
    </w:rPr>
  </w:style>
  <w:style w:type="character" w:styleId="ListLabel203" w:customStyle="1">
    <w:name w:val="ListLabel 203"/>
    <w:uiPriority w:val="99"/>
    <w:qFormat/>
    <w:rsid w:val="00420818"/>
    <w:rPr/>
  </w:style>
  <w:style w:type="character" w:styleId="ListLabel204" w:customStyle="1">
    <w:name w:val="ListLabel 204"/>
    <w:uiPriority w:val="99"/>
    <w:qFormat/>
    <w:rsid w:val="00420818"/>
    <w:rPr/>
  </w:style>
  <w:style w:type="character" w:styleId="ListLabel205" w:customStyle="1">
    <w:name w:val="ListLabel 205"/>
    <w:uiPriority w:val="99"/>
    <w:qFormat/>
    <w:rsid w:val="00420818"/>
    <w:rPr/>
  </w:style>
  <w:style w:type="character" w:styleId="ListLabel206" w:customStyle="1">
    <w:name w:val="ListLabel 206"/>
    <w:uiPriority w:val="99"/>
    <w:qFormat/>
    <w:rsid w:val="00420818"/>
    <w:rPr/>
  </w:style>
  <w:style w:type="character" w:styleId="ListLabel207" w:customStyle="1">
    <w:name w:val="ListLabel 207"/>
    <w:uiPriority w:val="99"/>
    <w:qFormat/>
    <w:rsid w:val="00420818"/>
    <w:rPr/>
  </w:style>
  <w:style w:type="character" w:styleId="ListLabel208" w:customStyle="1">
    <w:name w:val="ListLabel 208"/>
    <w:uiPriority w:val="99"/>
    <w:qFormat/>
    <w:rsid w:val="00420818"/>
    <w:rPr/>
  </w:style>
  <w:style w:type="character" w:styleId="ListLabel209" w:customStyle="1">
    <w:name w:val="ListLabel 209"/>
    <w:uiPriority w:val="99"/>
    <w:qFormat/>
    <w:rsid w:val="00420818"/>
    <w:rPr/>
  </w:style>
  <w:style w:type="character" w:styleId="ListLabel210" w:customStyle="1">
    <w:name w:val="ListLabel 210"/>
    <w:uiPriority w:val="99"/>
    <w:qFormat/>
    <w:rsid w:val="00420818"/>
    <w:rPr/>
  </w:style>
  <w:style w:type="character" w:styleId="Caratteridinumerazione" w:customStyle="1">
    <w:name w:val="Caratteri di numerazione"/>
    <w:uiPriority w:val="99"/>
    <w:qFormat/>
    <w:rsid w:val="00420818"/>
    <w:rPr>
      <w:rFonts w:ascii="Times New Roman" w:hAnsi="Times New Roman"/>
      <w:b/>
      <w:sz w:val="20"/>
    </w:rPr>
  </w:style>
  <w:style w:type="character" w:styleId="TitleChar" w:customStyle="1">
    <w:name w:val="Title Char"/>
    <w:basedOn w:val="DefaultParagraphFont"/>
    <w:link w:val="Title"/>
    <w:uiPriority w:val="99"/>
    <w:qFormat/>
    <w:locked/>
    <w:rPr>
      <w:rFonts w:ascii="Cambria" w:hAnsi="Cambria" w:cs="Times New Roman"/>
      <w:b/>
      <w:bCs/>
      <w:color w:val="00000A"/>
      <w:kern w:val="2"/>
      <w:sz w:val="32"/>
      <w:szCs w:val="32"/>
    </w:rPr>
  </w:style>
  <w:style w:type="character" w:styleId="BodyTextChar1" w:customStyle="1">
    <w:name w:val="Body Text Char1"/>
    <w:basedOn w:val="DefaultParagraphFont"/>
    <w:link w:val="BodyText"/>
    <w:uiPriority w:val="99"/>
    <w:semiHidden/>
    <w:qFormat/>
    <w:locked/>
    <w:rPr>
      <w:rFonts w:cs="Times New Roman"/>
      <w:color w:val="00000A"/>
      <w:sz w:val="20"/>
      <w:szCs w:val="20"/>
    </w:rPr>
  </w:style>
  <w:style w:type="character" w:styleId="BalloonTextChar1" w:customStyle="1">
    <w:name w:val="Balloon Text Char1"/>
    <w:basedOn w:val="DefaultParagraphFont"/>
    <w:link w:val="BalloonText"/>
    <w:uiPriority w:val="99"/>
    <w:semiHidden/>
    <w:qFormat/>
    <w:locked/>
    <w:rPr>
      <w:rFonts w:cs="Times New Roman"/>
      <w:color w:val="00000A"/>
      <w:sz w:val="2"/>
    </w:rPr>
  </w:style>
  <w:style w:type="character" w:styleId="HeaderChar1" w:customStyle="1">
    <w:name w:val="Header Char1"/>
    <w:basedOn w:val="DefaultParagraphFont"/>
    <w:link w:val="Header"/>
    <w:uiPriority w:val="99"/>
    <w:semiHidden/>
    <w:qFormat/>
    <w:locked/>
    <w:rPr>
      <w:rFonts w:cs="Times New Roman"/>
      <w:color w:val="00000A"/>
      <w:sz w:val="20"/>
      <w:szCs w:val="20"/>
    </w:rPr>
  </w:style>
  <w:style w:type="character" w:styleId="FooterChar1" w:customStyle="1">
    <w:name w:val="Footer Char1"/>
    <w:basedOn w:val="DefaultParagraphFont"/>
    <w:link w:val="Footer"/>
    <w:uiPriority w:val="99"/>
    <w:semiHidden/>
    <w:qFormat/>
    <w:locked/>
    <w:rPr>
      <w:rFonts w:cs="Times New Roman"/>
      <w:color w:val="00000A"/>
      <w:sz w:val="20"/>
      <w:szCs w:val="20"/>
    </w:rPr>
  </w:style>
  <w:style w:type="character" w:styleId="EndnoteTextChar1" w:customStyle="1">
    <w:name w:val="Endnote Text Char1"/>
    <w:basedOn w:val="DefaultParagraphFont"/>
    <w:link w:val="EndnoteText"/>
    <w:uiPriority w:val="99"/>
    <w:semiHidden/>
    <w:qFormat/>
    <w:locked/>
    <w:rPr>
      <w:rFonts w:cs="Times New Roman"/>
      <w:color w:val="00000A"/>
      <w:sz w:val="20"/>
      <w:szCs w:val="20"/>
    </w:rPr>
  </w:style>
  <w:style w:type="character" w:styleId="DocumentMapChar1" w:customStyle="1">
    <w:name w:val="Document Map Char1"/>
    <w:basedOn w:val="DefaultParagraphFont"/>
    <w:link w:val="DocumentMap"/>
    <w:uiPriority w:val="99"/>
    <w:semiHidden/>
    <w:qFormat/>
    <w:locked/>
    <w:rPr>
      <w:rFonts w:cs="Times New Roman"/>
      <w:color w:val="00000A"/>
      <w:sz w:val="2"/>
    </w:rPr>
  </w:style>
  <w:style w:type="character" w:styleId="BodyTextIndent3Char1" w:customStyle="1">
    <w:name w:val="Body Text Indent 3 Char1"/>
    <w:basedOn w:val="DefaultParagraphFont"/>
    <w:link w:val="BodyTextIndent3"/>
    <w:uiPriority w:val="99"/>
    <w:semiHidden/>
    <w:qFormat/>
    <w:locked/>
    <w:rPr>
      <w:rFonts w:cs="Times New Roman"/>
      <w:color w:val="00000A"/>
      <w:sz w:val="16"/>
      <w:szCs w:val="16"/>
    </w:rPr>
  </w:style>
  <w:style w:type="character" w:styleId="BodyText2Char1" w:customStyle="1">
    <w:name w:val="Body Text 2 Char1"/>
    <w:basedOn w:val="DefaultParagraphFont"/>
    <w:link w:val="BodyText2"/>
    <w:uiPriority w:val="99"/>
    <w:semiHidden/>
    <w:qFormat/>
    <w:locked/>
    <w:rPr>
      <w:rFonts w:cs="Times New Roman"/>
      <w:color w:val="00000A"/>
      <w:sz w:val="20"/>
      <w:szCs w:val="20"/>
    </w:rPr>
  </w:style>
  <w:style w:type="character" w:styleId="BodyText3Char1" w:customStyle="1">
    <w:name w:val="Body Text 3 Char1"/>
    <w:basedOn w:val="DefaultParagraphFont"/>
    <w:link w:val="BodyText3"/>
    <w:uiPriority w:val="99"/>
    <w:semiHidden/>
    <w:qFormat/>
    <w:locked/>
    <w:rPr>
      <w:rFonts w:cs="Times New Roman"/>
      <w:color w:val="00000A"/>
      <w:sz w:val="16"/>
      <w:szCs w:val="16"/>
    </w:rPr>
  </w:style>
  <w:style w:type="character" w:styleId="FootnoteTextChar1" w:customStyle="1">
    <w:name w:val="Footnote Text Char1"/>
    <w:basedOn w:val="DefaultParagraphFont"/>
    <w:link w:val="FootnoteText"/>
    <w:uiPriority w:val="99"/>
    <w:semiHidden/>
    <w:qFormat/>
    <w:locked/>
    <w:rPr>
      <w:rFonts w:cs="Times New Roman"/>
      <w:color w:val="00000A"/>
      <w:sz w:val="20"/>
      <w:szCs w:val="20"/>
    </w:rPr>
  </w:style>
  <w:style w:type="character" w:styleId="ListLabel211">
    <w:name w:val="ListLabel 211"/>
    <w:qFormat/>
    <w:rPr>
      <w:sz w:val="24"/>
    </w:rPr>
  </w:style>
  <w:style w:type="character" w:styleId="ListLabel212">
    <w:name w:val="ListLabel 212"/>
    <w:qFormat/>
    <w:rPr>
      <w:sz w:val="24"/>
    </w:rPr>
  </w:style>
  <w:style w:type="character" w:styleId="ListLabel213">
    <w:name w:val="ListLabel 213"/>
    <w:qFormat/>
    <w:rPr>
      <w:sz w:val="24"/>
    </w:rPr>
  </w:style>
  <w:style w:type="character" w:styleId="ListLabel214">
    <w:name w:val="ListLabel 214"/>
    <w:qFormat/>
    <w:rPr>
      <w:rFonts w:cs="Times New Roman"/>
      <w:b/>
      <w:bCs/>
      <w:sz w:val="20"/>
      <w:szCs w:val="20"/>
    </w:rPr>
  </w:style>
  <w:style w:type="character" w:styleId="ListLabel215">
    <w:name w:val="ListLabel 215"/>
    <w:qFormat/>
    <w:rPr>
      <w:rFonts w:cs="Times New Roman"/>
      <w:b/>
      <w:bCs/>
      <w:sz w:val="20"/>
      <w:szCs w:val="20"/>
    </w:rPr>
  </w:style>
  <w:style w:type="character" w:styleId="ListLabel216">
    <w:name w:val="ListLabel 216"/>
    <w:qFormat/>
    <w:rPr>
      <w:rFonts w:cs="Times New Roman"/>
      <w:b/>
      <w:bCs/>
      <w:sz w:val="20"/>
      <w:szCs w:val="20"/>
    </w:rPr>
  </w:style>
  <w:style w:type="character" w:styleId="ListLabel217">
    <w:name w:val="ListLabel 217"/>
    <w:qFormat/>
    <w:rPr>
      <w:rFonts w:cs="Times New Roman"/>
      <w:b/>
      <w:bCs/>
      <w:sz w:val="20"/>
      <w:szCs w:val="20"/>
    </w:rPr>
  </w:style>
  <w:style w:type="character" w:styleId="ListLabel218">
    <w:name w:val="ListLabel 218"/>
    <w:qFormat/>
    <w:rPr>
      <w:rFonts w:cs="Times New Roman"/>
      <w:b/>
      <w:bCs/>
      <w:sz w:val="20"/>
      <w:szCs w:val="20"/>
    </w:rPr>
  </w:style>
  <w:style w:type="character" w:styleId="ListLabel219">
    <w:name w:val="ListLabel 219"/>
    <w:qFormat/>
    <w:rPr>
      <w:rFonts w:cs="Times New Roman"/>
      <w:b/>
      <w:bCs/>
      <w:sz w:val="20"/>
      <w:szCs w:val="20"/>
    </w:rPr>
  </w:style>
  <w:style w:type="character" w:styleId="ListLabel220">
    <w:name w:val="ListLabel 220"/>
    <w:qFormat/>
    <w:rPr>
      <w:rFonts w:cs="Times New Roman"/>
      <w:b/>
      <w:bCs/>
      <w:sz w:val="20"/>
      <w:szCs w:val="20"/>
    </w:rPr>
  </w:style>
  <w:style w:type="character" w:styleId="ListLabel221">
    <w:name w:val="ListLabel 221"/>
    <w:qFormat/>
    <w:rPr>
      <w:rFonts w:cs="Times New Roman"/>
      <w:b/>
      <w:bCs/>
      <w:sz w:val="20"/>
      <w:szCs w:val="20"/>
    </w:rPr>
  </w:style>
  <w:style w:type="character" w:styleId="ListLabel222">
    <w:name w:val="ListLabel 222"/>
    <w:qFormat/>
    <w:rPr>
      <w:rFonts w:cs="Times New Roman"/>
      <w:b/>
      <w:bCs/>
      <w:sz w:val="20"/>
      <w:szCs w:val="20"/>
    </w:rPr>
  </w:style>
  <w:style w:type="character" w:styleId="ListLabel223">
    <w:name w:val="ListLabel 223"/>
    <w:qFormat/>
    <w:rPr>
      <w:rFonts w:cs="Times New Roman"/>
      <w:b/>
      <w:bCs/>
      <w:sz w:val="24"/>
      <w:szCs w:val="20"/>
    </w:rPr>
  </w:style>
  <w:style w:type="character" w:styleId="ListLabel224">
    <w:name w:val="ListLabel 224"/>
    <w:qFormat/>
    <w:rPr>
      <w:rFonts w:cs="Times New Roman"/>
      <w:b/>
      <w:bCs/>
      <w:sz w:val="20"/>
      <w:szCs w:val="20"/>
    </w:rPr>
  </w:style>
  <w:style w:type="character" w:styleId="ListLabel225">
    <w:name w:val="ListLabel 225"/>
    <w:qFormat/>
    <w:rPr>
      <w:rFonts w:cs="Times New Roman"/>
      <w:b/>
      <w:bCs/>
      <w:sz w:val="20"/>
      <w:szCs w:val="20"/>
    </w:rPr>
  </w:style>
  <w:style w:type="character" w:styleId="ListLabel226">
    <w:name w:val="ListLabel 226"/>
    <w:qFormat/>
    <w:rPr>
      <w:rFonts w:cs="Times New Roman"/>
      <w:b/>
      <w:bCs/>
      <w:sz w:val="20"/>
      <w:szCs w:val="20"/>
    </w:rPr>
  </w:style>
  <w:style w:type="character" w:styleId="ListLabel227">
    <w:name w:val="ListLabel 227"/>
    <w:qFormat/>
    <w:rPr>
      <w:rFonts w:cs="Times New Roman"/>
      <w:b/>
      <w:bCs/>
      <w:sz w:val="20"/>
      <w:szCs w:val="20"/>
    </w:rPr>
  </w:style>
  <w:style w:type="character" w:styleId="ListLabel228">
    <w:name w:val="ListLabel 228"/>
    <w:qFormat/>
    <w:rPr>
      <w:rFonts w:cs="Times New Roman"/>
      <w:b/>
      <w:bCs/>
      <w:sz w:val="20"/>
      <w:szCs w:val="20"/>
    </w:rPr>
  </w:style>
  <w:style w:type="character" w:styleId="ListLabel229">
    <w:name w:val="ListLabel 229"/>
    <w:qFormat/>
    <w:rPr>
      <w:rFonts w:cs="Times New Roman"/>
      <w:b/>
      <w:bCs/>
      <w:sz w:val="20"/>
      <w:szCs w:val="20"/>
    </w:rPr>
  </w:style>
  <w:style w:type="character" w:styleId="ListLabel230">
    <w:name w:val="ListLabel 230"/>
    <w:qFormat/>
    <w:rPr>
      <w:rFonts w:cs="Times New Roman"/>
      <w:b/>
      <w:bCs/>
      <w:sz w:val="20"/>
      <w:szCs w:val="20"/>
    </w:rPr>
  </w:style>
  <w:style w:type="character" w:styleId="ListLabel231">
    <w:name w:val="ListLabel 231"/>
    <w:qFormat/>
    <w:rPr>
      <w:rFonts w:cs="Times New Roman"/>
      <w:b/>
      <w:bCs/>
      <w:sz w:val="20"/>
      <w:szCs w:val="20"/>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Symbol"/>
      <w:sz w:val="24"/>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Times New Roman"/>
      <w:b/>
      <w:bCs/>
      <w:sz w:val="20"/>
      <w:szCs w:val="20"/>
    </w:rPr>
  </w:style>
  <w:style w:type="character" w:styleId="ListLabel251">
    <w:name w:val="ListLabel 251"/>
    <w:qFormat/>
    <w:rPr>
      <w:rFonts w:cs="Times New Roman"/>
      <w:b/>
      <w:bCs/>
      <w:sz w:val="20"/>
      <w:szCs w:val="20"/>
    </w:rPr>
  </w:style>
  <w:style w:type="character" w:styleId="ListLabel252">
    <w:name w:val="ListLabel 252"/>
    <w:qFormat/>
    <w:rPr>
      <w:rFonts w:cs="Times New Roman"/>
      <w:b/>
      <w:bCs/>
      <w:sz w:val="20"/>
      <w:szCs w:val="20"/>
    </w:rPr>
  </w:style>
  <w:style w:type="character" w:styleId="ListLabel253">
    <w:name w:val="ListLabel 253"/>
    <w:qFormat/>
    <w:rPr>
      <w:rFonts w:cs="Times New Roman"/>
      <w:b/>
      <w:bCs/>
      <w:sz w:val="20"/>
      <w:szCs w:val="20"/>
    </w:rPr>
  </w:style>
  <w:style w:type="character" w:styleId="ListLabel254">
    <w:name w:val="ListLabel 254"/>
    <w:qFormat/>
    <w:rPr>
      <w:rFonts w:cs="Times New Roman"/>
      <w:b/>
      <w:bCs/>
      <w:sz w:val="20"/>
      <w:szCs w:val="20"/>
    </w:rPr>
  </w:style>
  <w:style w:type="character" w:styleId="ListLabel255">
    <w:name w:val="ListLabel 255"/>
    <w:qFormat/>
    <w:rPr>
      <w:rFonts w:cs="Times New Roman"/>
      <w:b/>
      <w:bCs/>
      <w:sz w:val="20"/>
      <w:szCs w:val="20"/>
    </w:rPr>
  </w:style>
  <w:style w:type="character" w:styleId="ListLabel256">
    <w:name w:val="ListLabel 256"/>
    <w:qFormat/>
    <w:rPr>
      <w:rFonts w:cs="Times New Roman"/>
      <w:b/>
      <w:bCs/>
      <w:sz w:val="20"/>
      <w:szCs w:val="20"/>
    </w:rPr>
  </w:style>
  <w:style w:type="character" w:styleId="ListLabel257">
    <w:name w:val="ListLabel 257"/>
    <w:qFormat/>
    <w:rPr>
      <w:rFonts w:cs="Times New Roman"/>
      <w:b/>
      <w:bCs/>
      <w:sz w:val="20"/>
      <w:szCs w:val="20"/>
    </w:rPr>
  </w:style>
  <w:style w:type="character" w:styleId="ListLabel258">
    <w:name w:val="ListLabel 258"/>
    <w:qFormat/>
    <w:rPr>
      <w:rFonts w:cs="Times New Roman"/>
      <w:b/>
      <w:bCs/>
      <w:sz w:val="20"/>
      <w:szCs w:val="20"/>
    </w:rPr>
  </w:style>
  <w:style w:type="character" w:styleId="ListLabel259">
    <w:name w:val="ListLabel 259"/>
    <w:qFormat/>
    <w:rPr>
      <w:rFonts w:cs="Times New Roman"/>
      <w:b/>
      <w:bCs/>
      <w:sz w:val="24"/>
      <w:szCs w:val="20"/>
    </w:rPr>
  </w:style>
  <w:style w:type="character" w:styleId="ListLabel260">
    <w:name w:val="ListLabel 260"/>
    <w:qFormat/>
    <w:rPr>
      <w:rFonts w:cs="Times New Roman"/>
      <w:b/>
      <w:bCs/>
      <w:sz w:val="20"/>
      <w:szCs w:val="20"/>
    </w:rPr>
  </w:style>
  <w:style w:type="character" w:styleId="ListLabel261">
    <w:name w:val="ListLabel 261"/>
    <w:qFormat/>
    <w:rPr>
      <w:rFonts w:cs="Times New Roman"/>
      <w:b/>
      <w:bCs/>
      <w:sz w:val="20"/>
      <w:szCs w:val="20"/>
    </w:rPr>
  </w:style>
  <w:style w:type="character" w:styleId="ListLabel262">
    <w:name w:val="ListLabel 262"/>
    <w:qFormat/>
    <w:rPr>
      <w:rFonts w:cs="Times New Roman"/>
      <w:b/>
      <w:bCs/>
      <w:sz w:val="20"/>
      <w:szCs w:val="20"/>
    </w:rPr>
  </w:style>
  <w:style w:type="character" w:styleId="ListLabel263">
    <w:name w:val="ListLabel 263"/>
    <w:qFormat/>
    <w:rPr>
      <w:rFonts w:cs="Times New Roman"/>
      <w:b/>
      <w:bCs/>
      <w:sz w:val="20"/>
      <w:szCs w:val="20"/>
    </w:rPr>
  </w:style>
  <w:style w:type="character" w:styleId="ListLabel264">
    <w:name w:val="ListLabel 264"/>
    <w:qFormat/>
    <w:rPr>
      <w:rFonts w:cs="Times New Roman"/>
      <w:b/>
      <w:bCs/>
      <w:sz w:val="20"/>
      <w:szCs w:val="20"/>
    </w:rPr>
  </w:style>
  <w:style w:type="character" w:styleId="ListLabel265">
    <w:name w:val="ListLabel 265"/>
    <w:qFormat/>
    <w:rPr>
      <w:rFonts w:cs="Times New Roman"/>
      <w:b/>
      <w:bCs/>
      <w:sz w:val="20"/>
      <w:szCs w:val="20"/>
    </w:rPr>
  </w:style>
  <w:style w:type="character" w:styleId="ListLabel266">
    <w:name w:val="ListLabel 266"/>
    <w:qFormat/>
    <w:rPr>
      <w:rFonts w:cs="Times New Roman"/>
      <w:b/>
      <w:bCs/>
      <w:sz w:val="20"/>
      <w:szCs w:val="20"/>
    </w:rPr>
  </w:style>
  <w:style w:type="character" w:styleId="ListLabel267">
    <w:name w:val="ListLabel 267"/>
    <w:qFormat/>
    <w:rPr>
      <w:rFonts w:cs="Times New Roman"/>
      <w:b/>
      <w:bCs/>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link w:val="BodyTextChar1"/>
    <w:uiPriority w:val="99"/>
    <w:semiHidden/>
    <w:rsid w:val="008339e5"/>
    <w:pPr>
      <w:jc w:val="both"/>
    </w:pPr>
    <w:rPr>
      <w:sz w:val="24"/>
      <w:szCs w:val="24"/>
    </w:rPr>
  </w:style>
  <w:style w:type="paragraph" w:styleId="Elenco">
    <w:name w:val="List"/>
    <w:basedOn w:val="Corpodeltesto"/>
    <w:uiPriority w:val="99"/>
    <w:rsid w:val="00420818"/>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Normal"/>
    <w:uiPriority w:val="99"/>
    <w:qFormat/>
    <w:rsid w:val="00420818"/>
    <w:pPr>
      <w:suppressLineNumbers/>
    </w:pPr>
    <w:rPr>
      <w:rFonts w:cs="Arial Unicode MS"/>
    </w:rPr>
  </w:style>
  <w:style w:type="paragraph" w:styleId="Titoloprincipale">
    <w:name w:val="Title"/>
    <w:basedOn w:val="Normal"/>
    <w:link w:val="TitleChar"/>
    <w:uiPriority w:val="99"/>
    <w:qFormat/>
    <w:rsid w:val="00420818"/>
    <w:pPr>
      <w:keepNext w:val="true"/>
      <w:spacing w:before="240" w:after="120"/>
    </w:pPr>
    <w:rPr>
      <w:rFonts w:ascii="Liberation Sans" w:hAnsi="Liberation Sans" w:eastAsia="Microsoft YaHei" w:cs="Arial Unicode MS"/>
      <w:sz w:val="28"/>
      <w:szCs w:val="28"/>
    </w:rPr>
  </w:style>
  <w:style w:type="paragraph" w:styleId="Caption">
    <w:name w:val="caption"/>
    <w:basedOn w:val="Normal"/>
    <w:uiPriority w:val="99"/>
    <w:qFormat/>
    <w:rsid w:val="00420818"/>
    <w:pPr>
      <w:suppressLineNumbers/>
      <w:spacing w:before="120" w:after="120"/>
    </w:pPr>
    <w:rPr>
      <w:rFonts w:cs="Arial Unicode MS"/>
      <w:i/>
      <w:iCs/>
      <w:sz w:val="24"/>
      <w:szCs w:val="24"/>
    </w:rPr>
  </w:style>
  <w:style w:type="paragraph" w:styleId="BalloonText">
    <w:name w:val="Balloon Text"/>
    <w:basedOn w:val="Normal"/>
    <w:link w:val="BalloonTextChar1"/>
    <w:uiPriority w:val="99"/>
    <w:semiHidden/>
    <w:qFormat/>
    <w:rsid w:val="008339e5"/>
    <w:pPr/>
    <w:rPr>
      <w:rFonts w:ascii="Tahoma" w:hAnsi="Tahoma" w:cs="Tahoma"/>
      <w:sz w:val="16"/>
      <w:szCs w:val="16"/>
    </w:rPr>
  </w:style>
  <w:style w:type="paragraph" w:styleId="Intestazione">
    <w:name w:val="Header"/>
    <w:basedOn w:val="Normal"/>
    <w:link w:val="HeaderChar1"/>
    <w:uiPriority w:val="99"/>
    <w:rsid w:val="008339e5"/>
    <w:pPr>
      <w:tabs>
        <w:tab w:val="center" w:pos="4819" w:leader="none"/>
        <w:tab w:val="right" w:pos="9638" w:leader="none"/>
      </w:tabs>
    </w:pPr>
    <w:rPr/>
  </w:style>
  <w:style w:type="paragraph" w:styleId="Pidipagina">
    <w:name w:val="Footer"/>
    <w:basedOn w:val="Normal"/>
    <w:link w:val="FooterChar1"/>
    <w:uiPriority w:val="99"/>
    <w:rsid w:val="008339e5"/>
    <w:pPr>
      <w:tabs>
        <w:tab w:val="center" w:pos="4819" w:leader="none"/>
        <w:tab w:val="right" w:pos="9638" w:leader="none"/>
      </w:tabs>
    </w:pPr>
    <w:rPr/>
  </w:style>
  <w:style w:type="paragraph" w:styleId="Endnotetext">
    <w:name w:val="endnote text"/>
    <w:basedOn w:val="Normal"/>
    <w:link w:val="EndnoteTextChar1"/>
    <w:uiPriority w:val="99"/>
    <w:semiHidden/>
    <w:qFormat/>
    <w:rsid w:val="008339e5"/>
    <w:pPr/>
    <w:rPr/>
  </w:style>
  <w:style w:type="paragraph" w:styleId="DocumentMap">
    <w:name w:val="Document Map"/>
    <w:basedOn w:val="Normal"/>
    <w:link w:val="DocumentMapChar1"/>
    <w:uiPriority w:val="99"/>
    <w:semiHidden/>
    <w:qFormat/>
    <w:rsid w:val="008339e5"/>
    <w:pPr>
      <w:shd w:val="clear" w:color="auto" w:fill="000080"/>
    </w:pPr>
    <w:rPr>
      <w:rFonts w:ascii="Tahoma" w:hAnsi="Tahoma" w:cs="Tahoma"/>
    </w:rPr>
  </w:style>
  <w:style w:type="paragraph" w:styleId="BodyTextIndent3">
    <w:name w:val="Body Text Indent 3"/>
    <w:basedOn w:val="Normal"/>
    <w:link w:val="BodyTextIndent3Char1"/>
    <w:uiPriority w:val="99"/>
    <w:semiHidden/>
    <w:qFormat/>
    <w:rsid w:val="008339e5"/>
    <w:pPr>
      <w:ind w:left="709" w:hanging="425"/>
      <w:jc w:val="both"/>
    </w:pPr>
    <w:rPr>
      <w:sz w:val="28"/>
    </w:rPr>
  </w:style>
  <w:style w:type="paragraph" w:styleId="BodyText2">
    <w:name w:val="Body Text 2"/>
    <w:basedOn w:val="Normal"/>
    <w:link w:val="BodyText2Char1"/>
    <w:uiPriority w:val="99"/>
    <w:semiHidden/>
    <w:qFormat/>
    <w:rsid w:val="008339e5"/>
    <w:pPr>
      <w:jc w:val="both"/>
    </w:pPr>
    <w:rPr>
      <w:b/>
      <w:sz w:val="24"/>
    </w:rPr>
  </w:style>
  <w:style w:type="paragraph" w:styleId="Corpotesto" w:customStyle="1">
    <w:name w:val="Corpo testo"/>
    <w:uiPriority w:val="99"/>
    <w:qFormat/>
    <w:rsid w:val="008339e5"/>
    <w:pPr>
      <w:widowControl w:val="false"/>
      <w:bidi w:val="0"/>
      <w:snapToGrid w:val="false"/>
      <w:jc w:val="left"/>
    </w:pPr>
    <w:rPr>
      <w:rFonts w:ascii="Times New Roman" w:hAnsi="Times New Roman" w:eastAsia="Times New Roman" w:cs="Times New Roman"/>
      <w:color w:val="000000"/>
      <w:kern w:val="0"/>
      <w:sz w:val="28"/>
      <w:szCs w:val="20"/>
      <w:lang w:val="it-IT" w:eastAsia="it-IT" w:bidi="ar-SA"/>
    </w:rPr>
  </w:style>
  <w:style w:type="paragraph" w:styleId="BodyText3">
    <w:name w:val="Body Text 3"/>
    <w:basedOn w:val="Normal"/>
    <w:link w:val="BodyText3Char1"/>
    <w:uiPriority w:val="99"/>
    <w:semiHidden/>
    <w:qFormat/>
    <w:rsid w:val="008339e5"/>
    <w:pPr/>
    <w:rPr>
      <w:rFonts w:ascii="Verdana" w:hAnsi="Verdana"/>
    </w:rPr>
  </w:style>
  <w:style w:type="paragraph" w:styleId="Footnotetext">
    <w:name w:val="footnote text"/>
    <w:basedOn w:val="Normal"/>
    <w:link w:val="FootnoteTextChar1"/>
    <w:uiPriority w:val="99"/>
    <w:semiHidden/>
    <w:qFormat/>
    <w:rsid w:val="008339e5"/>
    <w:pPr/>
    <w:rPr>
      <w:rFonts w:ascii="Times" w:hAnsi="Times"/>
    </w:rPr>
  </w:style>
  <w:style w:type="paragraph" w:styleId="ListParagraph">
    <w:name w:val="List Paragraph"/>
    <w:basedOn w:val="Normal"/>
    <w:uiPriority w:val="99"/>
    <w:qFormat/>
    <w:rsid w:val="008339e5"/>
    <w:pPr>
      <w:spacing w:before="0" w:after="0"/>
      <w:ind w:left="720" w:hanging="0"/>
      <w:contextualSpacing/>
    </w:pPr>
    <w:rPr/>
  </w:style>
  <w:style w:type="paragraph" w:styleId="NormalWeb">
    <w:name w:val="Normal (Web)"/>
    <w:basedOn w:val="Normal"/>
    <w:uiPriority w:val="99"/>
    <w:qFormat/>
    <w:locked/>
    <w:rsid w:val="008339e5"/>
    <w:pPr>
      <w:spacing w:beforeAutospacing="1" w:after="119"/>
    </w:pPr>
    <w:rPr>
      <w:sz w:val="24"/>
      <w:szCs w:val="24"/>
    </w:rPr>
  </w:style>
  <w:style w:type="paragraph" w:styleId="Contenutotabella" w:customStyle="1">
    <w:name w:val="Contenuto tabella"/>
    <w:basedOn w:val="Normal"/>
    <w:uiPriority w:val="99"/>
    <w:qFormat/>
    <w:rsid w:val="00420818"/>
    <w:pPr>
      <w:suppressLineNumbers/>
    </w:pPr>
    <w:rPr/>
  </w:style>
  <w:style w:type="paragraph" w:styleId="Titolotabella" w:customStyle="1">
    <w:name w:val="Titolo tabella"/>
    <w:basedOn w:val="Contenutotabella"/>
    <w:uiPriority w:val="99"/>
    <w:qFormat/>
    <w:rsid w:val="00420818"/>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8339e5"/>
    <w:rPr>
      <w:sz w:val="20"/>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cciaa@cr.legalmail.camcom.it"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477</TotalTime>
  <Application>LibreOffice/5.4.6.2$Windows_X86_64 LibreOffice_project/4014ce260a04f1026ba855d3b8d91541c224eab8</Application>
  <Pages>5</Pages>
  <Words>1192</Words>
  <Characters>7614</Characters>
  <CharactersWithSpaces>8809</CharactersWithSpaces>
  <Paragraphs>102</Paragraphs>
  <Company>CAMERA DI COMMERCIO SONDRIO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2018-06-27T13:17:00Z</dcterms:created>
  <dc:creator>BONGINI</dc:creator>
  <dc:description/>
  <dc:language>it-IT</dc:language>
  <cp:lastModifiedBy/>
  <cp:lastPrinted>2014-02-03T09:48:00Z</cp:lastPrinted>
  <dcterms:modified xsi:type="dcterms:W3CDTF">2019-07-31T09:31:13Z</dcterms:modified>
  <cp:revision>14</cp:revision>
  <dc:subject/>
  <dc:title>Allegato alla determinazione  n. ....... del.............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CAMERA DI COMMERCIO SONDRIO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