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42EC" w14:textId="77777777" w:rsidR="00086D30" w:rsidRDefault="00086D30" w:rsidP="00086D30">
      <w:pP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BANDO PER IL SOSTEGNO ALLA PARTECIPAZIONE</w:t>
      </w:r>
    </w:p>
    <w:p w14:paraId="47320451" w14:textId="77777777" w:rsidR="00086D30" w:rsidRDefault="00086D30" w:rsidP="00086D30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 FIERE ZOOTECNICHE INTERNAZIONALI CREMONA 2023</w:t>
      </w:r>
    </w:p>
    <w:p w14:paraId="64DC742F" w14:textId="77777777" w:rsidR="00361F92" w:rsidRPr="005D0F22" w:rsidRDefault="00361F92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78622A54" w14:textId="77777777" w:rsidR="005D0F22" w:rsidRPr="00EC4F5A" w:rsidRDefault="005D0F22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 xml:space="preserve">MODULO DI </w:t>
      </w:r>
      <w:r w:rsidR="00C41EFD">
        <w:rPr>
          <w:b/>
          <w:sz w:val="28"/>
          <w:szCs w:val="28"/>
        </w:rPr>
        <w:t>RENDICONTAZIONE</w:t>
      </w:r>
    </w:p>
    <w:p w14:paraId="68FED100" w14:textId="77777777" w:rsidR="00086D30" w:rsidRPr="00B02BB2" w:rsidRDefault="00086D30" w:rsidP="00086D30">
      <w:pPr>
        <w:spacing w:before="240" w:after="120"/>
        <w:rPr>
          <w:color w:val="000000"/>
        </w:rPr>
      </w:pPr>
      <w:r w:rsidRPr="00B02BB2">
        <w:rPr>
          <w:color w:val="000000"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086D30" w:rsidRPr="00B02BB2" w14:paraId="686AF24F" w14:textId="77777777" w:rsidTr="00BB6BA3">
        <w:trPr>
          <w:trHeight w:val="340"/>
        </w:trPr>
        <w:tc>
          <w:tcPr>
            <w:tcW w:w="4957" w:type="dxa"/>
            <w:vAlign w:val="center"/>
          </w:tcPr>
          <w:p w14:paraId="12A4C9D7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Cognome: </w:t>
            </w:r>
            <w:bookmarkStart w:id="0" w:name="Testo1"/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56DFF29A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Nome: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  <w:tr w:rsidR="00086D30" w:rsidRPr="00B02BB2" w14:paraId="2F0A624E" w14:textId="77777777" w:rsidTr="00BB6BA3">
        <w:trPr>
          <w:trHeight w:val="340"/>
        </w:trPr>
        <w:tc>
          <w:tcPr>
            <w:tcW w:w="4957" w:type="dxa"/>
            <w:vAlign w:val="center"/>
          </w:tcPr>
          <w:p w14:paraId="69DE9DE8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Cod. fiscale: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C5CCBFD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Nato a: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  <w:tr w:rsidR="00086D30" w:rsidRPr="00B02BB2" w14:paraId="27B4218E" w14:textId="77777777" w:rsidTr="00BB6BA3">
        <w:trPr>
          <w:trHeight w:val="340"/>
        </w:trPr>
        <w:tc>
          <w:tcPr>
            <w:tcW w:w="4957" w:type="dxa"/>
            <w:vAlign w:val="center"/>
          </w:tcPr>
          <w:p w14:paraId="3C6A296C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Prov. Nascita: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C3DAF7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il: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  <w:tr w:rsidR="00086D30" w:rsidRPr="00B02BB2" w14:paraId="0DBCCA1E" w14:textId="77777777" w:rsidTr="00BB6BA3">
        <w:trPr>
          <w:trHeight w:val="340"/>
        </w:trPr>
        <w:tc>
          <w:tcPr>
            <w:tcW w:w="4957" w:type="dxa"/>
            <w:vAlign w:val="center"/>
          </w:tcPr>
          <w:p w14:paraId="447806AC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Provincia residenza: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BA4D644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Comune residenza: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  <w:tr w:rsidR="00086D30" w:rsidRPr="00B02BB2" w14:paraId="619850B6" w14:textId="77777777" w:rsidTr="00BB6BA3">
        <w:trPr>
          <w:trHeight w:val="340"/>
        </w:trPr>
        <w:tc>
          <w:tcPr>
            <w:tcW w:w="9628" w:type="dxa"/>
            <w:gridSpan w:val="2"/>
            <w:vAlign w:val="center"/>
          </w:tcPr>
          <w:p w14:paraId="1EA2AB74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Residente in via/piazza: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</w:tbl>
    <w:p w14:paraId="2B5D5293" w14:textId="77777777" w:rsidR="00086D30" w:rsidRPr="00B02BB2" w:rsidRDefault="00086D30" w:rsidP="00086D30">
      <w:pPr>
        <w:spacing w:before="240" w:after="120"/>
        <w:jc w:val="both"/>
        <w:rPr>
          <w:color w:val="000000"/>
        </w:rPr>
      </w:pPr>
      <w:r w:rsidRPr="00B02BB2">
        <w:rPr>
          <w:color w:val="000000"/>
        </w:rPr>
        <w:t>in qualità di titolare/legale rappresentante dell’impresa: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086D30" w:rsidRPr="00B02BB2" w14:paraId="42452EB9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36359FEE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Denominazione impresa: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  <w:tr w:rsidR="00086D30" w:rsidRPr="00B02BB2" w14:paraId="67EC05AB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31E5110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6D18B531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>Sede legale (indirizzo completo):</w:t>
            </w:r>
          </w:p>
        </w:tc>
      </w:tr>
      <w:tr w:rsidR="00086D30" w:rsidRPr="00B02BB2" w14:paraId="14831633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64A26E79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467513BD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>Sede operativa (eventuale):</w:t>
            </w:r>
          </w:p>
        </w:tc>
      </w:tr>
      <w:tr w:rsidR="00086D30" w:rsidRPr="00B02BB2" w14:paraId="3ACE037B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03F76285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448B4070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Codice fiscale: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2D33E467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Partita Iva: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  <w:tr w:rsidR="00086D30" w:rsidRPr="00B02BB2" w14:paraId="217E58A6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0C686B24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CE2F54F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>E-mail</w:t>
            </w:r>
            <w:r w:rsidRPr="00B02BB2">
              <w:rPr>
                <w:color w:val="000000"/>
              </w:rPr>
              <w:footnoteReference w:id="1"/>
            </w:r>
            <w:r w:rsidRPr="00B02BB2">
              <w:rPr>
                <w:color w:val="000000"/>
              </w:rPr>
              <w:t xml:space="preserve">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49E99823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PEC: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  <w:tr w:rsidR="00086D30" w:rsidRPr="00B02BB2" w14:paraId="1DCF9446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071B9B4B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49214E8F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Nome e cognome referente: </w:t>
            </w:r>
          </w:p>
        </w:tc>
      </w:tr>
      <w:tr w:rsidR="00086D30" w:rsidRPr="00B02BB2" w14:paraId="012356C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F78107B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C1D0A5C" w14:textId="77777777" w:rsidR="00086D30" w:rsidRPr="00B02BB2" w:rsidRDefault="00086D30" w:rsidP="00BB6BA3">
            <w:pPr>
              <w:spacing w:after="0" w:line="240" w:lineRule="auto"/>
              <w:rPr>
                <w:color w:val="000000"/>
              </w:rPr>
            </w:pPr>
            <w:r w:rsidRPr="00B02BB2">
              <w:rPr>
                <w:color w:val="000000"/>
              </w:rPr>
              <w:t xml:space="preserve">Telefono referente: </w:t>
            </w:r>
            <w:r w:rsidRPr="00B02BB2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2BB2">
              <w:rPr>
                <w:color w:val="000000"/>
              </w:rPr>
              <w:instrText xml:space="preserve"> FORMTEXT </w:instrText>
            </w:r>
            <w:r w:rsidRPr="00B02BB2">
              <w:rPr>
                <w:color w:val="000000"/>
              </w:rPr>
            </w:r>
            <w:r w:rsidRPr="00B02BB2">
              <w:rPr>
                <w:color w:val="000000"/>
              </w:rPr>
              <w:fldChar w:fldCharType="separate"/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t> </w:t>
            </w:r>
            <w:r w:rsidRPr="00B02BB2">
              <w:rPr>
                <w:color w:val="000000"/>
              </w:rPr>
              <w:fldChar w:fldCharType="end"/>
            </w:r>
          </w:p>
        </w:tc>
      </w:tr>
    </w:tbl>
    <w:p w14:paraId="43C58ED3" w14:textId="77777777" w:rsidR="00086D30" w:rsidRPr="00B02BB2" w:rsidRDefault="00086D30" w:rsidP="00086D30">
      <w:pPr>
        <w:suppressAutoHyphens/>
        <w:spacing w:after="0" w:line="240" w:lineRule="auto"/>
        <w:jc w:val="center"/>
        <w:rPr>
          <w:color w:val="000000"/>
        </w:rPr>
      </w:pPr>
    </w:p>
    <w:p w14:paraId="0D050FC5" w14:textId="77777777" w:rsidR="00086D30" w:rsidRPr="00B02BB2" w:rsidRDefault="00086D30" w:rsidP="00086D30">
      <w:pPr>
        <w:suppressAutoHyphens/>
        <w:spacing w:after="0" w:line="240" w:lineRule="auto"/>
        <w:jc w:val="center"/>
        <w:rPr>
          <w:color w:val="000000"/>
        </w:rPr>
      </w:pPr>
      <w:r w:rsidRPr="00B02BB2">
        <w:rPr>
          <w:color w:val="000000"/>
        </w:rPr>
        <w:t>DICHIARA</w:t>
      </w:r>
    </w:p>
    <w:p w14:paraId="163AB2B7" w14:textId="77777777" w:rsidR="00086D30" w:rsidRDefault="00086D30" w:rsidP="00086D30">
      <w:pPr>
        <w:spacing w:before="200" w:after="120"/>
        <w:jc w:val="both"/>
        <w:rPr>
          <w:color w:val="000000"/>
        </w:rPr>
      </w:pPr>
      <w:r w:rsidRPr="00086D30">
        <w:rPr>
          <w:color w:val="000000"/>
        </w:rPr>
        <w:t>di aver sostenuto le seguenti spese</w:t>
      </w:r>
      <w:r w:rsidRPr="00C04DE7">
        <w:rPr>
          <w:color w:val="000000"/>
        </w:rPr>
        <w:t xml:space="preserve"> per la partecipazione </w:t>
      </w:r>
      <w:r w:rsidRPr="000D240C">
        <w:rPr>
          <w:color w:val="000000"/>
        </w:rPr>
        <w:t>alla Fiere</w:t>
      </w:r>
      <w:r w:rsidRPr="00C04DE7">
        <w:rPr>
          <w:color w:val="000000"/>
        </w:rPr>
        <w:t xml:space="preserve"> Zootecniche Internazionali Cremona 2023, che si </w:t>
      </w:r>
      <w:r>
        <w:rPr>
          <w:color w:val="000000"/>
        </w:rPr>
        <w:t>è tenuta</w:t>
      </w:r>
      <w:r w:rsidRPr="00C04DE7">
        <w:rPr>
          <w:color w:val="000000"/>
        </w:rPr>
        <w:t xml:space="preserve"> presso </w:t>
      </w:r>
      <w:proofErr w:type="spellStart"/>
      <w:proofErr w:type="gramStart"/>
      <w:r w:rsidRPr="00C04DE7">
        <w:rPr>
          <w:color w:val="000000"/>
        </w:rPr>
        <w:t>CremonaFie</w:t>
      </w:r>
      <w:r w:rsidR="00B02BB2">
        <w:rPr>
          <w:color w:val="000000"/>
        </w:rPr>
        <w:t>re</w:t>
      </w:r>
      <w:proofErr w:type="spellEnd"/>
      <w:proofErr w:type="gramEnd"/>
      <w:r w:rsidR="00B02BB2">
        <w:rPr>
          <w:color w:val="000000"/>
        </w:rPr>
        <w:t xml:space="preserve"> dal 30/11/2023 al 02/12/2023: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536"/>
      </w:tblGrid>
      <w:tr w:rsidR="00086D30" w:rsidRPr="00DB4CD9" w14:paraId="6E0C91DC" w14:textId="77777777" w:rsidTr="00086D30">
        <w:tc>
          <w:tcPr>
            <w:tcW w:w="421" w:type="dxa"/>
          </w:tcPr>
          <w:p w14:paraId="64E6C828" w14:textId="77777777" w:rsidR="00086D30" w:rsidRPr="00DB4CD9" w:rsidRDefault="00086D30" w:rsidP="00BB6BA3">
            <w:pPr>
              <w:spacing w:before="120" w:after="120"/>
              <w:jc w:val="center"/>
              <w:rPr>
                <w:b/>
                <w:smallCaps/>
              </w:rPr>
            </w:pPr>
          </w:p>
        </w:tc>
        <w:tc>
          <w:tcPr>
            <w:tcW w:w="4536" w:type="dxa"/>
          </w:tcPr>
          <w:p w14:paraId="049990C9" w14:textId="77777777" w:rsidR="00086D30" w:rsidRPr="00DB4CD9" w:rsidRDefault="00086D30" w:rsidP="00BB6BA3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S</w:t>
            </w:r>
            <w:r w:rsidRPr="00272129">
              <w:rPr>
                <w:rFonts w:eastAsia="Times New Roman"/>
                <w:b/>
                <w:sz w:val="18"/>
                <w:szCs w:val="18"/>
              </w:rPr>
              <w:t xml:space="preserve">pese 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fatturate da </w:t>
            </w:r>
            <w:proofErr w:type="spellStart"/>
            <w:proofErr w:type="gramStart"/>
            <w:r>
              <w:rPr>
                <w:rFonts w:eastAsia="Times New Roman"/>
                <w:b/>
                <w:sz w:val="18"/>
                <w:szCs w:val="18"/>
              </w:rPr>
              <w:t>CremonaFiere</w:t>
            </w:r>
            <w:proofErr w:type="spellEnd"/>
            <w:proofErr w:type="gramEnd"/>
            <w:r>
              <w:rPr>
                <w:rFonts w:eastAsia="Times New Roman"/>
                <w:b/>
                <w:sz w:val="18"/>
                <w:szCs w:val="18"/>
              </w:rPr>
              <w:t xml:space="preserve"> al netto di Iva e sconto (Spese</w:t>
            </w:r>
            <w:r w:rsidRPr="009B27B5">
              <w:rPr>
                <w:rFonts w:eastAsia="Times New Roman"/>
                <w:b/>
                <w:sz w:val="18"/>
                <w:szCs w:val="18"/>
              </w:rPr>
              <w:t xml:space="preserve"> di iscrizione, noleggio e allestimento dell’area espositiva</w:t>
            </w:r>
            <w:r>
              <w:rPr>
                <w:rFonts w:eastAsia="Times New Roman"/>
                <w:b/>
                <w:sz w:val="18"/>
                <w:szCs w:val="18"/>
              </w:rPr>
              <w:t>)</w:t>
            </w:r>
            <w:r w:rsidR="00665E0B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="00665E0B" w:rsidRPr="000D240C">
              <w:rPr>
                <w:color w:val="000000"/>
              </w:rPr>
              <w:t>e organizzazione di eventi collegati</w:t>
            </w:r>
          </w:p>
        </w:tc>
        <w:tc>
          <w:tcPr>
            <w:tcW w:w="4536" w:type="dxa"/>
          </w:tcPr>
          <w:p w14:paraId="125411DD" w14:textId="77777777" w:rsidR="00086D30" w:rsidRDefault="00086D30" w:rsidP="00086D30">
            <w:pPr>
              <w:spacing w:before="57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Entità del contributo </w:t>
            </w:r>
          </w:p>
          <w:p w14:paraId="3E3E1085" w14:textId="77777777" w:rsidR="00086D30" w:rsidRPr="00DB4CD9" w:rsidRDefault="00086D30" w:rsidP="00086D30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>(70% delle spese nel limite di euro 10.000,00)</w:t>
            </w:r>
          </w:p>
        </w:tc>
      </w:tr>
      <w:tr w:rsidR="00086D30" w14:paraId="4135561E" w14:textId="77777777" w:rsidTr="00086D30">
        <w:trPr>
          <w:trHeight w:val="1356"/>
        </w:trPr>
        <w:tc>
          <w:tcPr>
            <w:tcW w:w="421" w:type="dxa"/>
          </w:tcPr>
          <w:p w14:paraId="73449310" w14:textId="77777777" w:rsidR="00086D30" w:rsidRPr="001572FC" w:rsidRDefault="00086D30" w:rsidP="00BB6BA3">
            <w:pPr>
              <w:spacing w:before="80" w:after="80"/>
              <w:jc w:val="both"/>
            </w:pPr>
          </w:p>
        </w:tc>
        <w:tc>
          <w:tcPr>
            <w:tcW w:w="4536" w:type="dxa"/>
          </w:tcPr>
          <w:p w14:paraId="28CACD9E" w14:textId="77777777" w:rsidR="00086D30" w:rsidRDefault="00086D30" w:rsidP="00BB6BA3">
            <w:pPr>
              <w:spacing w:before="120" w:after="120"/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</w:p>
          <w:p w14:paraId="073EE32B" w14:textId="77777777" w:rsidR="00086D30" w:rsidRPr="008B4120" w:rsidRDefault="00086D30" w:rsidP="00BB6BA3">
            <w:pPr>
              <w:spacing w:before="120" w:after="120"/>
              <w:jc w:val="both"/>
              <w:rPr>
                <w:rFonts w:ascii="Arial Narrow" w:hAnsi="Arial Narrow"/>
                <w:smallCaps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Euro ……………………………</w:t>
            </w:r>
          </w:p>
        </w:tc>
        <w:tc>
          <w:tcPr>
            <w:tcW w:w="4536" w:type="dxa"/>
          </w:tcPr>
          <w:p w14:paraId="129DA803" w14:textId="77777777" w:rsidR="00086D30" w:rsidRDefault="00086D30" w:rsidP="00BB6BA3">
            <w:pPr>
              <w:spacing w:before="120" w:after="120"/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</w:p>
          <w:p w14:paraId="45434831" w14:textId="77777777" w:rsidR="00086D30" w:rsidRDefault="00086D30" w:rsidP="00BB6BA3">
            <w:pPr>
              <w:spacing w:before="120" w:after="120"/>
              <w:jc w:val="both"/>
            </w:pPr>
            <w:r>
              <w:rPr>
                <w:rFonts w:eastAsia="Times New Roman"/>
                <w:sz w:val="18"/>
                <w:szCs w:val="18"/>
                <w:lang w:eastAsia="it-IT"/>
              </w:rPr>
              <w:t>Euro ……………………………</w:t>
            </w:r>
          </w:p>
        </w:tc>
      </w:tr>
    </w:tbl>
    <w:p w14:paraId="3635A054" w14:textId="77777777" w:rsidR="00086D30" w:rsidRPr="00227A9C" w:rsidRDefault="00B02BB2" w:rsidP="00086D30">
      <w:pPr>
        <w:pStyle w:val="Default"/>
        <w:spacing w:before="240" w:after="12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</w:t>
      </w:r>
      <w:r w:rsidR="00086D30" w:rsidRPr="00227A9C">
        <w:rPr>
          <w:rFonts w:ascii="Arial" w:hAnsi="Arial" w:cs="Arial"/>
          <w:iCs/>
          <w:sz w:val="22"/>
          <w:szCs w:val="22"/>
        </w:rPr>
        <w:t>ICHIARA</w:t>
      </w:r>
    </w:p>
    <w:p w14:paraId="425491C7" w14:textId="77777777" w:rsidR="00B02BB2" w:rsidRPr="000D240C" w:rsidRDefault="00B02BB2" w:rsidP="00086D30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>
        <w:rPr>
          <w:rFonts w:ascii="Arial" w:hAnsi="Arial" w:cs="Arial"/>
          <w:sz w:val="22"/>
          <w:szCs w:val="22"/>
        </w:rPr>
        <w:t xml:space="preserve">Bando per il sostegno alla partecipazione </w:t>
      </w:r>
      <w:r w:rsidRPr="000D240C">
        <w:rPr>
          <w:rFonts w:ascii="Arial" w:hAnsi="Arial" w:cs="Arial"/>
          <w:sz w:val="22"/>
          <w:szCs w:val="22"/>
        </w:rPr>
        <w:t>alle Fiere</w:t>
      </w:r>
      <w:r>
        <w:rPr>
          <w:rFonts w:ascii="Arial" w:hAnsi="Arial" w:cs="Arial"/>
          <w:sz w:val="22"/>
          <w:szCs w:val="22"/>
        </w:rPr>
        <w:t xml:space="preserve"> Zootecniche Internazionali Cremona 2023;</w:t>
      </w:r>
    </w:p>
    <w:p w14:paraId="41696246" w14:textId="77777777" w:rsidR="00086D30" w:rsidRPr="00B02BB2" w:rsidRDefault="00086D30" w:rsidP="00086D30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di essere in possesso di tutti i requisiti richiesti previsti dall’articolo 2 del Bando;</w:t>
      </w:r>
    </w:p>
    <w:p w14:paraId="02EBEF40" w14:textId="77777777" w:rsidR="00086D30" w:rsidRPr="00B02BB2" w:rsidRDefault="00086D30" w:rsidP="00086D30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di aver partecipato direttamente, con un proprio spazio espositivo,</w:t>
      </w:r>
      <w:r w:rsidR="00B02BB2" w:rsidRPr="00B02BB2">
        <w:rPr>
          <w:rFonts w:ascii="Arial" w:hAnsi="Arial" w:cs="Arial"/>
          <w:sz w:val="22"/>
          <w:szCs w:val="22"/>
        </w:rPr>
        <w:t xml:space="preserve"> </w:t>
      </w:r>
      <w:r w:rsidR="00B02BB2" w:rsidRPr="000D240C">
        <w:rPr>
          <w:rFonts w:ascii="Arial" w:hAnsi="Arial" w:cs="Arial"/>
          <w:sz w:val="22"/>
          <w:szCs w:val="22"/>
        </w:rPr>
        <w:t xml:space="preserve">alla Fiere </w:t>
      </w:r>
      <w:r w:rsidR="00B02BB2" w:rsidRPr="00B02BB2">
        <w:rPr>
          <w:rFonts w:ascii="Arial" w:hAnsi="Arial" w:cs="Arial"/>
          <w:sz w:val="22"/>
          <w:szCs w:val="22"/>
        </w:rPr>
        <w:t xml:space="preserve">Zootecniche Internazionali Cremona </w:t>
      </w:r>
      <w:r w:rsidRPr="00B02BB2">
        <w:rPr>
          <w:rFonts w:ascii="Arial" w:hAnsi="Arial" w:cs="Arial"/>
          <w:sz w:val="22"/>
          <w:szCs w:val="22"/>
        </w:rPr>
        <w:t>2023;</w:t>
      </w:r>
    </w:p>
    <w:p w14:paraId="3046193B" w14:textId="77777777" w:rsidR="00086D30" w:rsidRPr="00B02BB2" w:rsidRDefault="00086D30" w:rsidP="00086D30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lastRenderedPageBreak/>
        <w:t>che per tutte le fatture il pagamento è comprovato da documenti contabili aventi forza probatoria, e che gli stessi saranno tenuti a disposizione della Camera di Commercio di Cremona per gli accertamenti e controlli previsti;</w:t>
      </w:r>
    </w:p>
    <w:p w14:paraId="0C42C202" w14:textId="77777777" w:rsidR="00086D30" w:rsidRPr="00B02BB2" w:rsidRDefault="00086D30" w:rsidP="00086D30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 xml:space="preserve">di aver preso visione dell’Informativa privacy presente all’articolo </w:t>
      </w:r>
      <w:r w:rsidR="00B02BB2" w:rsidRPr="00B02BB2">
        <w:rPr>
          <w:rFonts w:ascii="Arial" w:hAnsi="Arial" w:cs="Arial"/>
          <w:sz w:val="22"/>
          <w:szCs w:val="22"/>
        </w:rPr>
        <w:t>10</w:t>
      </w:r>
      <w:r w:rsidRPr="00B02BB2">
        <w:rPr>
          <w:rFonts w:ascii="Arial" w:hAnsi="Arial" w:cs="Arial"/>
          <w:sz w:val="22"/>
          <w:szCs w:val="22"/>
        </w:rPr>
        <w:t xml:space="preserve"> del Bando;</w:t>
      </w:r>
    </w:p>
    <w:p w14:paraId="78197B79" w14:textId="77777777" w:rsidR="00086D30" w:rsidRPr="00B02BB2" w:rsidRDefault="00086D30" w:rsidP="00086D30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che i dati e le informazioni forniti in domanda sono rispondenti a verità;</w:t>
      </w:r>
    </w:p>
    <w:p w14:paraId="04A2CC5E" w14:textId="77777777" w:rsidR="00086D30" w:rsidRPr="00B02BB2" w:rsidRDefault="00086D30" w:rsidP="00086D30">
      <w:pPr>
        <w:pStyle w:val="Default"/>
        <w:spacing w:before="240"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B02BB2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 </w:t>
      </w:r>
      <w:r w:rsidRPr="00B02BB2">
        <w:rPr>
          <w:rFonts w:ascii="Arial" w:hAnsi="Arial" w:cs="Arial"/>
          <w:sz w:val="22"/>
          <w:szCs w:val="22"/>
        </w:rPr>
        <w:t>di</w:t>
      </w:r>
      <w:proofErr w:type="gramEnd"/>
      <w:r w:rsidRPr="00B02BB2">
        <w:rPr>
          <w:rFonts w:ascii="Arial" w:hAnsi="Arial" w:cs="Arial"/>
          <w:sz w:val="22"/>
          <w:szCs w:val="22"/>
        </w:rPr>
        <w:t xml:space="preserve"> non beneficiare di altri contributi pubblici a valere sulle medesime spese rendicontate;</w:t>
      </w:r>
    </w:p>
    <w:p w14:paraId="7486EBEA" w14:textId="77777777" w:rsidR="00086D30" w:rsidRDefault="00086D30" w:rsidP="00086D30">
      <w:pPr>
        <w:pStyle w:val="Default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B02BB2">
        <w:rPr>
          <w:rFonts w:ascii="Segoe UI Symbol" w:hAnsi="Segoe UI Symbol" w:cs="Segoe UI Symbol"/>
          <w:sz w:val="22"/>
          <w:szCs w:val="22"/>
        </w:rPr>
        <w:t>☐</w:t>
      </w:r>
      <w:r w:rsidRPr="00B02BB2">
        <w:rPr>
          <w:rFonts w:ascii="Arial" w:hAnsi="Arial" w:cs="Arial"/>
          <w:sz w:val="22"/>
          <w:szCs w:val="22"/>
        </w:rPr>
        <w:t xml:space="preserve">  di</w:t>
      </w:r>
      <w:proofErr w:type="gramEnd"/>
      <w:r w:rsidRPr="00B02BB2">
        <w:rPr>
          <w:rFonts w:ascii="Arial" w:hAnsi="Arial" w:cs="Arial"/>
          <w:sz w:val="22"/>
          <w:szCs w:val="22"/>
        </w:rPr>
        <w:t xml:space="preserve"> beneficiare dei seguenti contributi pubblici a valere sulle medesime spese rendicontate</w:t>
      </w:r>
      <w:r w:rsidRPr="00B02BB2">
        <w:rPr>
          <w:rFonts w:cs="Arial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771571EE" w14:textId="77777777" w:rsidR="00086D30" w:rsidRDefault="00086D30" w:rsidP="00086D30">
      <w:pPr>
        <w:pStyle w:val="Default"/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0CC0B678" w14:textId="77777777" w:rsidR="00086D30" w:rsidRDefault="00086D30" w:rsidP="00086D30">
      <w:pPr>
        <w:pStyle w:val="Default"/>
        <w:spacing w:after="6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824C893" w14:textId="77777777" w:rsidR="00086D30" w:rsidRPr="004925BF" w:rsidRDefault="00086D30" w:rsidP="00086D30">
      <w:pPr>
        <w:pStyle w:val="Default"/>
        <w:spacing w:before="200" w:afterLines="40" w:after="96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Segoe UI Symbol" w:hAnsi="Segoe UI Symbol" w:cs="Segoe UI Symbol"/>
          <w:sz w:val="22"/>
          <w:szCs w:val="22"/>
        </w:rPr>
        <w:t>☐</w:t>
      </w:r>
      <w:r w:rsidRPr="004925BF">
        <w:rPr>
          <w:rFonts w:ascii="Arial" w:hAnsi="Arial" w:cs="Arial"/>
          <w:sz w:val="22"/>
          <w:szCs w:val="22"/>
        </w:rPr>
        <w:t xml:space="preserve">   </w:t>
      </w:r>
      <w:r w:rsidRPr="00B02BB2">
        <w:rPr>
          <w:rFonts w:ascii="Arial" w:hAnsi="Arial" w:cs="Arial"/>
          <w:sz w:val="22"/>
          <w:szCs w:val="22"/>
        </w:rPr>
        <w:t>che l’IVA è un costo non recuperabile in quanto (indicare gli estremi di legge)</w:t>
      </w:r>
      <w:r w:rsidRPr="004925BF">
        <w:rPr>
          <w:rFonts w:ascii="Arial" w:hAnsi="Arial" w:cs="Arial"/>
          <w:sz w:val="22"/>
          <w:szCs w:val="22"/>
        </w:rPr>
        <w:t xml:space="preserve"> ______</w:t>
      </w:r>
      <w:r>
        <w:rPr>
          <w:rFonts w:ascii="Arial" w:hAnsi="Arial" w:cs="Arial"/>
          <w:sz w:val="22"/>
          <w:szCs w:val="22"/>
        </w:rPr>
        <w:t>______</w:t>
      </w:r>
      <w:r w:rsidRPr="004925BF">
        <w:rPr>
          <w:rFonts w:ascii="Arial" w:hAnsi="Arial" w:cs="Arial"/>
          <w:sz w:val="22"/>
          <w:szCs w:val="22"/>
        </w:rPr>
        <w:t xml:space="preserve">__________                                          </w:t>
      </w:r>
    </w:p>
    <w:p w14:paraId="162F84F9" w14:textId="77777777" w:rsidR="00086D30" w:rsidRPr="00B02BB2" w:rsidRDefault="00086D30" w:rsidP="00086D30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DICHIARA ALTRESI’</w:t>
      </w:r>
    </w:p>
    <w:p w14:paraId="380D0891" w14:textId="77777777" w:rsidR="00086D30" w:rsidRPr="00B02BB2" w:rsidRDefault="00086D30" w:rsidP="00086D3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670E80C9" w14:textId="77777777" w:rsidR="00086D30" w:rsidRPr="00B02BB2" w:rsidRDefault="00086D30" w:rsidP="00086D30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SI IMPEGNA</w:t>
      </w:r>
    </w:p>
    <w:p w14:paraId="326F7E41" w14:textId="77777777" w:rsidR="00086D30" w:rsidRPr="00B02BB2" w:rsidRDefault="00086D30" w:rsidP="00086D3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B02BB2">
        <w:rPr>
          <w:rFonts w:eastAsiaTheme="minorHAnsi"/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7A4B5847" w14:textId="77777777" w:rsidR="00086D30" w:rsidRPr="00B02BB2" w:rsidRDefault="00086D30" w:rsidP="00086D3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B02BB2">
        <w:rPr>
          <w:rFonts w:eastAsiaTheme="minorHAnsi"/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3786A5BD" w14:textId="77777777" w:rsidR="00086D30" w:rsidRPr="00B02BB2" w:rsidRDefault="00086D30" w:rsidP="00086D30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ACCONSENTE</w:t>
      </w:r>
    </w:p>
    <w:p w14:paraId="43910692" w14:textId="77777777" w:rsidR="00086D30" w:rsidRPr="00B02BB2" w:rsidRDefault="00086D30" w:rsidP="00086D3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alla Camera Commercio di Cremona.</w:t>
      </w:r>
    </w:p>
    <w:p w14:paraId="2DB5F0BF" w14:textId="77777777" w:rsidR="00086D30" w:rsidRPr="00B02BB2" w:rsidRDefault="00086D30" w:rsidP="00086D30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ALLEGA AL PRESENTE MODULO DI DOMANDA</w:t>
      </w:r>
    </w:p>
    <w:p w14:paraId="37E1A3D5" w14:textId="77777777" w:rsidR="00086D30" w:rsidRPr="00B02BB2" w:rsidRDefault="00086D30" w:rsidP="00086D30">
      <w:pPr>
        <w:pStyle w:val="Default"/>
        <w:numPr>
          <w:ilvl w:val="0"/>
          <w:numId w:val="8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Copia delle fatture elettroniche in formato pdf;</w:t>
      </w:r>
    </w:p>
    <w:p w14:paraId="6656F10D" w14:textId="77777777" w:rsidR="00086D30" w:rsidRPr="00B02BB2" w:rsidRDefault="00086D30" w:rsidP="00086D30">
      <w:pPr>
        <w:pStyle w:val="Default"/>
        <w:numPr>
          <w:ilvl w:val="0"/>
          <w:numId w:val="8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Quietanza delle fatture;</w:t>
      </w:r>
    </w:p>
    <w:p w14:paraId="306A7549" w14:textId="77777777" w:rsidR="00086D30" w:rsidRPr="00B02BB2" w:rsidRDefault="00086D30" w:rsidP="00086D30">
      <w:pPr>
        <w:pStyle w:val="Default"/>
        <w:numPr>
          <w:ilvl w:val="0"/>
          <w:numId w:val="8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Certificazione IBAN su carta intestata della Banca;</w:t>
      </w:r>
    </w:p>
    <w:p w14:paraId="7F224B21" w14:textId="77777777" w:rsidR="00086D30" w:rsidRPr="00B02BB2" w:rsidRDefault="00086D30" w:rsidP="00086D30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B02BB2">
        <w:rPr>
          <w:rFonts w:ascii="Arial" w:hAnsi="Arial" w:cs="Arial"/>
          <w:sz w:val="22"/>
          <w:szCs w:val="22"/>
        </w:rPr>
        <w:t>COMUNICA</w:t>
      </w:r>
    </w:p>
    <w:p w14:paraId="61A93A7B" w14:textId="77777777" w:rsidR="00086D30" w:rsidRPr="00B02BB2" w:rsidRDefault="00086D30" w:rsidP="00086D30">
      <w:pPr>
        <w:tabs>
          <w:tab w:val="right" w:leader="dot" w:pos="9639"/>
        </w:tabs>
        <w:spacing w:line="300" w:lineRule="exact"/>
        <w:rPr>
          <w:color w:val="000000"/>
          <w:szCs w:val="22"/>
        </w:rPr>
      </w:pPr>
      <w:r w:rsidRPr="00B02BB2">
        <w:rPr>
          <w:color w:val="000000"/>
          <w:szCs w:val="22"/>
        </w:rPr>
        <w:t>al fine dell’erogazione del contributo, il codice IBAN del conto corrente bancario intestato all’impresa: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86D30" w:rsidRPr="00B02BB2" w14:paraId="5E1978AF" w14:textId="77777777" w:rsidTr="00B02BB2">
        <w:tc>
          <w:tcPr>
            <w:tcW w:w="356" w:type="dxa"/>
          </w:tcPr>
          <w:p w14:paraId="34356683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7FAA83A8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4B89BC97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7E14D0BB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7F989B01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1C7F65FC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5E782852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42AFBF56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6B4C0F25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5FEDF487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6" w:type="dxa"/>
          </w:tcPr>
          <w:p w14:paraId="46CAC312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6BAA762F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0584D174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536403AA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3EED7743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37050B66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57931B86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4193CADB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5DDA11F7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11F02BD7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45CE9B4A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22284AF7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7ED09A7A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23C335BB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12F100B5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42B4D4F4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  <w:tc>
          <w:tcPr>
            <w:tcW w:w="357" w:type="dxa"/>
          </w:tcPr>
          <w:p w14:paraId="2E5A6D22" w14:textId="77777777" w:rsidR="00086D30" w:rsidRPr="00B02BB2" w:rsidRDefault="00086D30" w:rsidP="00BB6BA3">
            <w:pPr>
              <w:tabs>
                <w:tab w:val="right" w:leader="dot" w:pos="9639"/>
              </w:tabs>
              <w:spacing w:line="300" w:lineRule="exact"/>
              <w:rPr>
                <w:color w:val="000000"/>
                <w:szCs w:val="22"/>
              </w:rPr>
            </w:pPr>
          </w:p>
        </w:tc>
      </w:tr>
    </w:tbl>
    <w:p w14:paraId="1237A86B" w14:textId="77777777" w:rsidR="00E4554B" w:rsidRDefault="00E4554B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44D859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82CD979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6B9FDCA2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6EE01F6C" w14:textId="77777777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14:paraId="272253B8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6211" w14:textId="77777777" w:rsidR="00773A58" w:rsidRDefault="00773A58" w:rsidP="005D0F22">
      <w:pPr>
        <w:spacing w:after="0" w:line="240" w:lineRule="auto"/>
      </w:pPr>
      <w:r>
        <w:separator/>
      </w:r>
    </w:p>
  </w:endnote>
  <w:endnote w:type="continuationSeparator" w:id="0">
    <w:p w14:paraId="11D558F1" w14:textId="77777777" w:rsidR="00773A58" w:rsidRDefault="00773A58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7DF2A2D4" w14:textId="1FC14339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0D240C">
          <w:rPr>
            <w:noProof/>
            <w:sz w:val="18"/>
            <w:szCs w:val="18"/>
          </w:rPr>
          <w:t>2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605D92B4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776B" w14:textId="77777777" w:rsidR="00773A58" w:rsidRDefault="00773A58" w:rsidP="005D0F22">
      <w:pPr>
        <w:spacing w:after="0" w:line="240" w:lineRule="auto"/>
      </w:pPr>
      <w:r>
        <w:separator/>
      </w:r>
    </w:p>
  </w:footnote>
  <w:footnote w:type="continuationSeparator" w:id="0">
    <w:p w14:paraId="00672336" w14:textId="77777777" w:rsidR="00773A58" w:rsidRDefault="00773A58" w:rsidP="005D0F22">
      <w:pPr>
        <w:spacing w:after="0" w:line="240" w:lineRule="auto"/>
      </w:pPr>
      <w:r>
        <w:continuationSeparator/>
      </w:r>
    </w:p>
  </w:footnote>
  <w:footnote w:id="1">
    <w:p w14:paraId="0C0912A0" w14:textId="77777777" w:rsidR="00086D30" w:rsidRPr="00227A9C" w:rsidRDefault="00086D30" w:rsidP="00086D30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  <w:footnote w:id="2">
    <w:p w14:paraId="531C392C" w14:textId="77777777" w:rsidR="00086D30" w:rsidRPr="00D22A78" w:rsidRDefault="00086D30" w:rsidP="00086D30">
      <w:pPr>
        <w:pStyle w:val="Testonotaapidipagina"/>
        <w:rPr>
          <w:sz w:val="18"/>
          <w:szCs w:val="18"/>
        </w:rPr>
      </w:pPr>
      <w:r w:rsidRPr="00D22A78">
        <w:rPr>
          <w:rStyle w:val="Rimandonotaapidipagina"/>
          <w:sz w:val="18"/>
          <w:szCs w:val="18"/>
        </w:rPr>
        <w:footnoteRef/>
      </w:r>
      <w:r w:rsidRPr="00D22A78">
        <w:rPr>
          <w:sz w:val="18"/>
          <w:szCs w:val="18"/>
        </w:rPr>
        <w:t xml:space="preserve"> Indicare voce di spesa, fattura di riferimento, percentuale agevolazione e importo agevolazione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14:paraId="3AA088D1" w14:textId="77777777" w:rsidTr="0081347D">
      <w:trPr>
        <w:trHeight w:val="995"/>
      </w:trPr>
      <w:tc>
        <w:tcPr>
          <w:tcW w:w="2943" w:type="dxa"/>
          <w:vAlign w:val="center"/>
        </w:tcPr>
        <w:p w14:paraId="737FA510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10C4C5D6" wp14:editId="67E6604B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02EC4AF5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3E043B19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435BFA5D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3BAD9B42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94881">
    <w:abstractNumId w:val="0"/>
  </w:num>
  <w:num w:numId="2" w16cid:durableId="1720202824">
    <w:abstractNumId w:val="3"/>
  </w:num>
  <w:num w:numId="3" w16cid:durableId="837886111">
    <w:abstractNumId w:val="11"/>
  </w:num>
  <w:num w:numId="4" w16cid:durableId="680820562">
    <w:abstractNumId w:val="8"/>
  </w:num>
  <w:num w:numId="5" w16cid:durableId="150948740">
    <w:abstractNumId w:val="5"/>
  </w:num>
  <w:num w:numId="6" w16cid:durableId="113407928">
    <w:abstractNumId w:val="13"/>
  </w:num>
  <w:num w:numId="7" w16cid:durableId="977338882">
    <w:abstractNumId w:val="6"/>
  </w:num>
  <w:num w:numId="8" w16cid:durableId="440104058">
    <w:abstractNumId w:val="4"/>
  </w:num>
  <w:num w:numId="9" w16cid:durableId="1408650829">
    <w:abstractNumId w:val="2"/>
  </w:num>
  <w:num w:numId="10" w16cid:durableId="1415662004">
    <w:abstractNumId w:val="9"/>
  </w:num>
  <w:num w:numId="11" w16cid:durableId="1262644405">
    <w:abstractNumId w:val="12"/>
  </w:num>
  <w:num w:numId="12" w16cid:durableId="2109235477">
    <w:abstractNumId w:val="10"/>
  </w:num>
  <w:num w:numId="13" w16cid:durableId="885794412">
    <w:abstractNumId w:val="7"/>
  </w:num>
  <w:num w:numId="14" w16cid:durableId="48663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86D30"/>
    <w:rsid w:val="00091D6E"/>
    <w:rsid w:val="00095112"/>
    <w:rsid w:val="000A4A90"/>
    <w:rsid w:val="000D240C"/>
    <w:rsid w:val="000D5666"/>
    <w:rsid w:val="000E1E6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A4F03"/>
    <w:rsid w:val="003C39C1"/>
    <w:rsid w:val="003E4C9F"/>
    <w:rsid w:val="003F269C"/>
    <w:rsid w:val="003F7217"/>
    <w:rsid w:val="0040184A"/>
    <w:rsid w:val="00425D30"/>
    <w:rsid w:val="00440F21"/>
    <w:rsid w:val="00456FFF"/>
    <w:rsid w:val="00465287"/>
    <w:rsid w:val="004703B9"/>
    <w:rsid w:val="00481B6B"/>
    <w:rsid w:val="00497F03"/>
    <w:rsid w:val="004C3623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364E"/>
    <w:rsid w:val="005F73C7"/>
    <w:rsid w:val="006112EB"/>
    <w:rsid w:val="00625192"/>
    <w:rsid w:val="00646AF3"/>
    <w:rsid w:val="006478CD"/>
    <w:rsid w:val="0065519C"/>
    <w:rsid w:val="006647CC"/>
    <w:rsid w:val="00665E0B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3A58"/>
    <w:rsid w:val="0077487F"/>
    <w:rsid w:val="00775DB2"/>
    <w:rsid w:val="007A3724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2BB2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B4AE3"/>
    <w:rsid w:val="00BB4BDA"/>
    <w:rsid w:val="00BC3E3E"/>
    <w:rsid w:val="00BD23B7"/>
    <w:rsid w:val="00BF1C33"/>
    <w:rsid w:val="00BF485C"/>
    <w:rsid w:val="00C01EBE"/>
    <w:rsid w:val="00C179D4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3148"/>
    <w:rsid w:val="00EC4F5A"/>
    <w:rsid w:val="00EE38E4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FB743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9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rsid w:val="003E4C9F"/>
    <w:rPr>
      <w:rFonts w:ascii="Arial" w:eastAsia="Times New Roman" w:hAnsi="Arial" w:cs="Arial"/>
      <w:szCs w:val="24"/>
      <w:lang w:eastAsia="it-IT" w:bidi="he-IL"/>
    </w:rPr>
  </w:style>
  <w:style w:type="paragraph" w:customStyle="1" w:styleId="Contenutotabella">
    <w:name w:val="Contenuto tabella"/>
    <w:basedOn w:val="Normale"/>
    <w:rsid w:val="00086D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rsid w:val="00086D30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31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3148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314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31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31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C549-58E7-499A-9FC3-0C427854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3</cp:revision>
  <cp:lastPrinted>2018-04-05T14:02:00Z</cp:lastPrinted>
  <dcterms:created xsi:type="dcterms:W3CDTF">2023-11-15T07:50:00Z</dcterms:created>
  <dcterms:modified xsi:type="dcterms:W3CDTF">2023-11-29T11:15:00Z</dcterms:modified>
</cp:coreProperties>
</file>